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08" w:rsidRDefault="00055608" w:rsidP="00055608">
      <w:pPr>
        <w:widowControl/>
        <w:tabs>
          <w:tab w:val="left" w:pos="5640"/>
        </w:tabs>
        <w:jc w:val="right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/>
          <w:sz w:val="24"/>
          <w:szCs w:val="24"/>
        </w:rPr>
        <w:tab/>
      </w: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40"/>
          <w:szCs w:val="24"/>
        </w:rPr>
      </w:pPr>
      <w:r w:rsidRPr="00055608">
        <w:rPr>
          <w:rFonts w:ascii="Arial" w:eastAsia="ＭＳ Ｐゴシック" w:hAnsi="Arial" w:hint="eastAsia"/>
          <w:sz w:val="40"/>
          <w:szCs w:val="24"/>
        </w:rPr>
        <w:t>学位論文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Pr="002E413A" w:rsidRDefault="00055608" w:rsidP="00055608">
      <w:pPr>
        <w:widowControl/>
        <w:jc w:val="center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2E413A">
        <w:rPr>
          <w:rFonts w:ascii="ＭＳ Ｐゴシック" w:eastAsia="ＭＳ Ｐゴシック" w:hAnsi="ＭＳ Ｐゴシック"/>
          <w:b/>
          <w:kern w:val="0"/>
          <w:sz w:val="24"/>
          <w:szCs w:val="24"/>
        </w:rPr>
        <w:t xml:space="preserve">Diversity in antigen recognition by and immune response of the human CD4+ T cell clone </w:t>
      </w:r>
    </w:p>
    <w:p w:rsidR="00055608" w:rsidRPr="002E413A" w:rsidRDefault="00055608" w:rsidP="00055608">
      <w:pPr>
        <w:widowControl/>
        <w:jc w:val="center"/>
        <w:rPr>
          <w:rFonts w:ascii="ＭＳ Ｐゴシック" w:eastAsia="ＭＳ Ｐゴシック" w:hAnsi="Arial"/>
          <w:b/>
          <w:sz w:val="24"/>
          <w:szCs w:val="24"/>
        </w:rPr>
      </w:pPr>
      <w:r w:rsidRPr="002E413A">
        <w:rPr>
          <w:rFonts w:ascii="ＭＳ Ｐゴシック" w:eastAsia="ＭＳ Ｐゴシック" w:hAnsi="Arial"/>
          <w:b/>
          <w:sz w:val="24"/>
          <w:szCs w:val="24"/>
        </w:rPr>
        <w:t xml:space="preserve"> </w:t>
      </w:r>
      <w:r w:rsidRPr="002E413A">
        <w:rPr>
          <w:rFonts w:ascii="ＭＳ Ｐゴシック" w:eastAsia="ＭＳ Ｐゴシック" w:hAnsi="Arial" w:hint="eastAsia"/>
          <w:b/>
          <w:sz w:val="24"/>
          <w:szCs w:val="24"/>
        </w:rPr>
        <w:t>（</w:t>
      </w:r>
      <w:r w:rsidRPr="002E413A">
        <w:rPr>
          <w:rFonts w:ascii="ＭＳ Ｐゴシック" w:eastAsia="ＭＳ Ｐゴシック"/>
          <w:b/>
          <w:sz w:val="24"/>
          <w:szCs w:val="24"/>
        </w:rPr>
        <w:t>ヒトCD4 陽性T細胞クローンの認識抗原ペプチドと免疫応答の多様性</w:t>
      </w:r>
      <w:r w:rsidRPr="002E413A">
        <w:rPr>
          <w:rFonts w:ascii="ＭＳ Ｐゴシック" w:eastAsia="ＭＳ Ｐゴシック" w:hint="eastAsia"/>
          <w:b/>
          <w:sz w:val="24"/>
          <w:szCs w:val="24"/>
        </w:rPr>
        <w:t>）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8"/>
          <w:szCs w:val="24"/>
        </w:rPr>
      </w:pPr>
      <w:r w:rsidRPr="00055608">
        <w:rPr>
          <w:rFonts w:ascii="Arial" w:eastAsia="ＭＳ Ｐゴシック" w:hAnsi="Arial" w:hint="eastAsia"/>
          <w:sz w:val="28"/>
          <w:szCs w:val="24"/>
        </w:rPr>
        <w:t>熊本　花子</w:t>
      </w:r>
    </w:p>
    <w:p w:rsidR="00055608" w:rsidRPr="002E413A" w:rsidRDefault="00055608" w:rsidP="00055608">
      <w:pPr>
        <w:widowControl/>
        <w:snapToGrid w:val="0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2E413A">
        <w:rPr>
          <w:rFonts w:ascii="ＭＳ Ｐゴシック" w:eastAsia="ＭＳ Ｐゴシック" w:hAnsi="ＭＳ Ｐゴシック" w:hint="eastAsia"/>
          <w:sz w:val="28"/>
          <w:szCs w:val="24"/>
        </w:rPr>
        <w:t>Hanako　Kumamoto</w:t>
      </w: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8"/>
          <w:szCs w:val="24"/>
        </w:rPr>
      </w:pPr>
      <w:r w:rsidRPr="002015D1">
        <w:rPr>
          <w:rFonts w:ascii="Arial" w:eastAsia="ＭＳ Ｐゴシック" w:hAnsi="Arial" w:hint="eastAsia"/>
          <w:spacing w:val="12"/>
          <w:sz w:val="28"/>
          <w:szCs w:val="24"/>
        </w:rPr>
        <w:t>指導教員</w:t>
      </w: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 w:rsidRPr="002015D1">
        <w:rPr>
          <w:rFonts w:ascii="Arial" w:eastAsia="ＭＳ Ｐゴシック" w:hAnsi="Arial" w:hint="eastAsia"/>
          <w:spacing w:val="12"/>
          <w:sz w:val="28"/>
          <w:szCs w:val="24"/>
        </w:rPr>
        <w:t>◯◯　◯◯　教授</w:t>
      </w:r>
    </w:p>
    <w:p w:rsidR="002E413A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>
        <w:rPr>
          <w:rFonts w:ascii="Arial" w:eastAsia="ＭＳ Ｐゴシック" w:hAnsi="Arial" w:hint="eastAsia"/>
          <w:spacing w:val="12"/>
          <w:sz w:val="24"/>
          <w:szCs w:val="24"/>
        </w:rPr>
        <w:t>熊本大学大学院医学教育部博士課程医学専攻△△学</w:t>
      </w:r>
    </w:p>
    <w:p w:rsidR="002E413A" w:rsidRPr="002E413A" w:rsidRDefault="002E413A" w:rsidP="002E413A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E413A">
      <w:pPr>
        <w:jc w:val="center"/>
        <w:rPr>
          <w:rFonts w:ascii="Arial" w:eastAsia="ＭＳ Ｐゴシック" w:hAnsi="Arial"/>
          <w:sz w:val="24"/>
          <w:szCs w:val="24"/>
        </w:rPr>
      </w:pPr>
    </w:p>
    <w:p w:rsidR="002E413A" w:rsidRDefault="00103AA3" w:rsidP="002E413A">
      <w:pPr>
        <w:jc w:val="center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 w:hint="eastAsia"/>
          <w:sz w:val="28"/>
          <w:szCs w:val="24"/>
        </w:rPr>
        <w:t>○○○○</w:t>
      </w:r>
      <w:r w:rsidR="00165366">
        <w:rPr>
          <w:rFonts w:ascii="Arial" w:eastAsia="ＭＳ Ｐゴシック" w:hAnsi="Arial" w:hint="eastAsia"/>
          <w:sz w:val="28"/>
          <w:szCs w:val="24"/>
        </w:rPr>
        <w:t>年度</w:t>
      </w:r>
    </w:p>
    <w:p w:rsidR="002E413A" w:rsidRDefault="002E413A" w:rsidP="002E413A">
      <w:pPr>
        <w:rPr>
          <w:rFonts w:ascii="Arial" w:eastAsia="ＭＳ Ｐゴシック" w:hAnsi="Arial"/>
          <w:sz w:val="24"/>
          <w:szCs w:val="24"/>
        </w:rPr>
      </w:pPr>
      <w:bookmarkStart w:id="0" w:name="_GoBack"/>
      <w:bookmarkEnd w:id="0"/>
    </w:p>
    <w:p w:rsidR="00374031" w:rsidRDefault="00374031">
      <w:pPr>
        <w:widowControl/>
        <w:jc w:val="left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/>
          <w:sz w:val="24"/>
          <w:szCs w:val="24"/>
        </w:rPr>
        <w:br w:type="page"/>
      </w:r>
    </w:p>
    <w:p w:rsidR="00374031" w:rsidRPr="00374031" w:rsidRDefault="00374031" w:rsidP="00374031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ＭＳ Ｐゴシック" w:eastAsia="ＭＳ Ｐゴシック" w:hAnsi="ＭＳ Ｐゴシック"/>
          <w:b/>
          <w:color w:val="000000"/>
          <w:kern w:val="0"/>
          <w:sz w:val="24"/>
        </w:rPr>
      </w:pPr>
      <w:r w:rsidRPr="00374031">
        <w:rPr>
          <w:rFonts w:ascii="ＭＳ Ｐゴシック" w:eastAsia="ＭＳ Ｐゴシック" w:hAnsi="ＭＳ Ｐゴシック"/>
          <w:b/>
          <w:color w:val="000000"/>
          <w:spacing w:val="-2"/>
          <w:kern w:val="0"/>
          <w:sz w:val="24"/>
        </w:rPr>
        <w:lastRenderedPageBreak/>
        <w:t>[</w:t>
      </w:r>
      <w:r w:rsidRPr="00374031"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</w:rPr>
        <w:t>退職あるいは転出した教授のみが指導教員の場合</w:t>
      </w:r>
      <w:r w:rsidR="00534DDF"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</w:rPr>
        <w:t>の記載例</w:t>
      </w:r>
      <w:r w:rsidRPr="00374031">
        <w:rPr>
          <w:rFonts w:ascii="ＭＳ Ｐゴシック" w:eastAsia="ＭＳ Ｐゴシック" w:hAnsi="ＭＳ Ｐゴシック"/>
          <w:b/>
          <w:color w:val="000000"/>
          <w:kern w:val="0"/>
          <w:sz w:val="24"/>
        </w:rPr>
        <w:t>]</w:t>
      </w:r>
    </w:p>
    <w:p w:rsidR="00374031" w:rsidRDefault="00534DDF">
      <w:pPr>
        <w:widowControl/>
        <w:jc w:val="left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185420</wp:posOffset>
                </wp:positionH>
                <wp:positionV relativeFrom="paragraph">
                  <wp:posOffset>3662046</wp:posOffset>
                </wp:positionV>
                <wp:extent cx="5953125" cy="1485900"/>
                <wp:effectExtent l="0" t="0" r="28575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DDF" w:rsidRPr="00C26E74" w:rsidRDefault="00534DDF" w:rsidP="00534DD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C26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○</w:t>
                            </w:r>
                            <w:r w:rsidRPr="00C26E74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  <w:t xml:space="preserve"> 所属する専攻以外にも指導教員が存在する場合は、全ての教員を記載してください。</w:t>
                            </w:r>
                          </w:p>
                          <w:p w:rsidR="00534DDF" w:rsidRPr="00C26E74" w:rsidRDefault="00534DDF" w:rsidP="00534DDF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C26E74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  <w:t>その際には、学位申請者が正式に所属する専攻・講座の研究指導責任者を一番上に記載してください。</w:t>
                            </w:r>
                          </w:p>
                          <w:p w:rsidR="00534DDF" w:rsidRPr="00C26E74" w:rsidRDefault="00534DDF" w:rsidP="00534DD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C26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○　退職あるいは転出した教員であっても、現実に即して指導教員（所属は熊本大学とする）に加えてくだ</w:t>
                            </w:r>
                          </w:p>
                          <w:p w:rsidR="00534DDF" w:rsidRPr="00C26E74" w:rsidRDefault="00534DDF" w:rsidP="00534DDF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C26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さい。</w:t>
                            </w:r>
                          </w:p>
                          <w:p w:rsidR="00534DDF" w:rsidRPr="00C26E74" w:rsidRDefault="00534DDF" w:rsidP="00534DD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C26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○　退職あるいは転出した教授のみが指導教員の場合、紹介教授（医学教育部教授会会員の教授）を通じて</w:t>
                            </w:r>
                          </w:p>
                          <w:p w:rsidR="00534DDF" w:rsidRPr="00C26E74" w:rsidRDefault="00534DDF" w:rsidP="00534DDF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C26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申請してください。紹介教授についても抄録に記載してください。</w:t>
                            </w:r>
                          </w:p>
                          <w:p w:rsidR="00534DDF" w:rsidRPr="00C26E74" w:rsidRDefault="00534DD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margin-left:14.6pt;margin-top:288.35pt;width:468.75pt;height:117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" fillcolor="white [3201]" strokecolor="#ed7d31 [3205]" strokeweight="1pt">
                <v:textbox>
                  <w:txbxContent>
                    <w:p w:rsidR="00534DDF" w:rsidRPr="00C26E74" w:rsidRDefault="00534DDF" w:rsidP="00534DDF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C26E7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○</w:t>
                      </w:r>
                      <w:r w:rsidRPr="00C26E74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  <w:t xml:space="preserve"> 所属する専攻以外にも指導教員が存在する場合は、全ての教員を記載してください。</w:t>
                      </w:r>
                    </w:p>
                    <w:p w:rsidR="00534DDF" w:rsidRPr="00C26E74" w:rsidRDefault="00534DDF" w:rsidP="00534DDF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C26E74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  <w:t>その際には、学位申請者が正式に所属する専攻・講座の研究指導責任者を一番上に記載してください。</w:t>
                      </w:r>
                    </w:p>
                    <w:p w:rsidR="00534DDF" w:rsidRPr="00C26E74" w:rsidRDefault="00534DDF" w:rsidP="00534DDF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C26E7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○　退職あるいは転出した教員であっても、現実に即して指導教員（所属は熊本大学とする）に加えてくだ</w:t>
                      </w:r>
                    </w:p>
                    <w:p w:rsidR="00534DDF" w:rsidRPr="00C26E74" w:rsidRDefault="00534DDF" w:rsidP="00534DDF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C26E7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さい。</w:t>
                      </w:r>
                    </w:p>
                    <w:p w:rsidR="00534DDF" w:rsidRPr="00C26E74" w:rsidRDefault="00534DDF" w:rsidP="00534DDF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C26E7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○　退職あるいは転出した教授のみが指導教員の場合、紹介教授（医学教育部教授会会員の教授）を通じて</w:t>
                      </w:r>
                    </w:p>
                    <w:p w:rsidR="00534DDF" w:rsidRPr="00C26E74" w:rsidRDefault="00534DDF" w:rsidP="00534DDF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C26E7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申請してください。紹介教授についても抄録に記載してください。</w:t>
                      </w:r>
                    </w:p>
                    <w:p w:rsidR="00534DDF" w:rsidRPr="00C26E74" w:rsidRDefault="00534DDF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ＭＳ Ｐゴシック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433070</wp:posOffset>
                </wp:positionH>
                <wp:positionV relativeFrom="paragraph">
                  <wp:posOffset>109220</wp:posOffset>
                </wp:positionV>
                <wp:extent cx="5276850" cy="3152775"/>
                <wp:effectExtent l="0" t="0" r="19050" b="2857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374031" w:rsidRP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37403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指導教員</w:t>
                            </w: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37403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◯◯　◯◯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前</w:t>
                            </w:r>
                            <w:r w:rsidRPr="0037403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教授</w:t>
                            </w: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Arial" w:eastAsia="ＭＳ Ｐゴシック" w:hAnsi="Arial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pacing w:val="12"/>
                                <w:sz w:val="24"/>
                                <w:szCs w:val="24"/>
                              </w:rPr>
                              <w:t>熊本大学大学院医学教育部博士課程医学専攻△△学</w:t>
                            </w: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紹介教授</w:t>
                            </w: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37403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◯◯　◯◯　教授</w:t>
                            </w: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Arial" w:eastAsia="ＭＳ Ｐゴシック" w:hAnsi="Arial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pacing w:val="12"/>
                                <w:sz w:val="24"/>
                                <w:szCs w:val="24"/>
                              </w:rPr>
                              <w:t>熊本大学大学院医学教育部博士課程医学専攻△△学</w:t>
                            </w: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P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27" type="#_x0000_t202" style="position:absolute;margin-left:34.1pt;margin-top:8.6pt;width:415.5pt;height:248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" fillcolor="white [3201]" strokeweight=".5pt">
                <v:stroke dashstyle="dash"/>
                <v:textbox>
                  <w:txbxContent>
                    <w:p w:rsidR="00374031" w:rsidRP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37403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指導教員</w:t>
                      </w: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37403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◯◯　◯◯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前</w:t>
                      </w:r>
                      <w:r w:rsidRPr="0037403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教授</w:t>
                      </w:r>
                    </w:p>
                    <w:p w:rsidR="00374031" w:rsidRDefault="00374031" w:rsidP="00374031">
                      <w:pPr>
                        <w:jc w:val="center"/>
                        <w:rPr>
                          <w:rFonts w:ascii="Arial" w:eastAsia="ＭＳ Ｐゴシック" w:hAnsi="Arial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pacing w:val="12"/>
                          <w:sz w:val="24"/>
                          <w:szCs w:val="24"/>
                        </w:rPr>
                        <w:t>熊本大学大学院医学教育部博士課程医学専攻△△学</w:t>
                      </w: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紹介教授</w:t>
                      </w: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37403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◯◯　◯◯　教授</w:t>
                      </w:r>
                    </w:p>
                    <w:p w:rsidR="00374031" w:rsidRDefault="00374031" w:rsidP="00374031">
                      <w:pPr>
                        <w:jc w:val="center"/>
                        <w:rPr>
                          <w:rFonts w:ascii="Arial" w:eastAsia="ＭＳ Ｐゴシック" w:hAnsi="Arial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pacing w:val="12"/>
                          <w:sz w:val="24"/>
                          <w:szCs w:val="24"/>
                        </w:rPr>
                        <w:t>熊本大学大学院医学教育部博士課程医学専攻△△学</w:t>
                      </w: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P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4031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93A" w:rsidRDefault="00B7793A" w:rsidP="00B7793A">
      <w:r>
        <w:separator/>
      </w:r>
    </w:p>
  </w:endnote>
  <w:endnote w:type="continuationSeparator" w:id="0">
    <w:p w:rsidR="00B7793A" w:rsidRDefault="00B7793A" w:rsidP="00B7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93A" w:rsidRDefault="00B7793A" w:rsidP="00B7793A">
      <w:r>
        <w:separator/>
      </w:r>
    </w:p>
  </w:footnote>
  <w:footnote w:type="continuationSeparator" w:id="0">
    <w:p w:rsidR="00B7793A" w:rsidRDefault="00B7793A" w:rsidP="00B7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03AA3"/>
    <w:rsid w:val="00125C7E"/>
    <w:rsid w:val="001301BD"/>
    <w:rsid w:val="00165366"/>
    <w:rsid w:val="001C5CFE"/>
    <w:rsid w:val="002015D1"/>
    <w:rsid w:val="002812A1"/>
    <w:rsid w:val="002E413A"/>
    <w:rsid w:val="00331350"/>
    <w:rsid w:val="00374031"/>
    <w:rsid w:val="003911BD"/>
    <w:rsid w:val="003E5468"/>
    <w:rsid w:val="004170AE"/>
    <w:rsid w:val="0044366C"/>
    <w:rsid w:val="004946F6"/>
    <w:rsid w:val="004F1E51"/>
    <w:rsid w:val="004F2F34"/>
    <w:rsid w:val="00505611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E31"/>
    <w:rsid w:val="00722180"/>
    <w:rsid w:val="00781292"/>
    <w:rsid w:val="007953B9"/>
    <w:rsid w:val="007A0DA8"/>
    <w:rsid w:val="007F380D"/>
    <w:rsid w:val="0081001F"/>
    <w:rsid w:val="00821527"/>
    <w:rsid w:val="00843020"/>
    <w:rsid w:val="00881A94"/>
    <w:rsid w:val="008B3CD2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A73C18"/>
    <w:rsid w:val="00AA30DC"/>
    <w:rsid w:val="00AC6988"/>
    <w:rsid w:val="00AF3825"/>
    <w:rsid w:val="00AF5FDB"/>
    <w:rsid w:val="00B02FFA"/>
    <w:rsid w:val="00B10ECD"/>
    <w:rsid w:val="00B12A71"/>
    <w:rsid w:val="00B12AA9"/>
    <w:rsid w:val="00B7793A"/>
    <w:rsid w:val="00B95187"/>
    <w:rsid w:val="00BA420B"/>
    <w:rsid w:val="00BE0FF9"/>
    <w:rsid w:val="00C26E74"/>
    <w:rsid w:val="00CC1D02"/>
    <w:rsid w:val="00D37DE3"/>
    <w:rsid w:val="00D42258"/>
    <w:rsid w:val="00D67C35"/>
    <w:rsid w:val="00D81783"/>
    <w:rsid w:val="00D84A40"/>
    <w:rsid w:val="00DC4D97"/>
    <w:rsid w:val="00DD2868"/>
    <w:rsid w:val="00E025C5"/>
    <w:rsid w:val="00E14E9A"/>
    <w:rsid w:val="00E1743C"/>
    <w:rsid w:val="00E3009B"/>
    <w:rsid w:val="00E4473C"/>
    <w:rsid w:val="00E44AF3"/>
    <w:rsid w:val="00E5085E"/>
    <w:rsid w:val="00EB011D"/>
    <w:rsid w:val="00ED1420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7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793A"/>
  </w:style>
  <w:style w:type="paragraph" w:styleId="a9">
    <w:name w:val="footer"/>
    <w:basedOn w:val="a"/>
    <w:link w:val="aa"/>
    <w:uiPriority w:val="99"/>
    <w:unhideWhenUsed/>
    <w:rsid w:val="00B77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31</cp:revision>
  <dcterms:created xsi:type="dcterms:W3CDTF">2020-02-04T08:17:00Z</dcterms:created>
  <dcterms:modified xsi:type="dcterms:W3CDTF">2021-03-11T09:39:00Z</dcterms:modified>
</cp:coreProperties>
</file>