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868" w:rsidRDefault="00DD2868">
      <w:pPr>
        <w:widowControl/>
        <w:jc w:val="left"/>
        <w:rPr>
          <w:rFonts w:ascii="Arial" w:eastAsia="ＭＳ Ｐゴシック" w:hAnsi="Arial"/>
          <w:b/>
          <w:spacing w:val="16"/>
          <w:w w:val="200"/>
          <w:kern w:val="0"/>
          <w:sz w:val="24"/>
          <w:szCs w:val="24"/>
        </w:rPr>
      </w:pPr>
    </w:p>
    <w:p w:rsidR="00DD2868" w:rsidRDefault="00DD2868" w:rsidP="002E413A">
      <w:pPr>
        <w:jc w:val="center"/>
        <w:rPr>
          <w:rFonts w:ascii="Arial" w:eastAsia="ＭＳ Ｐゴシック" w:hAnsi="Arial"/>
          <w:b/>
          <w:spacing w:val="16"/>
          <w:w w:val="200"/>
          <w:kern w:val="0"/>
          <w:sz w:val="24"/>
          <w:szCs w:val="24"/>
        </w:rPr>
      </w:pPr>
    </w:p>
    <w:p w:rsidR="00DD2868" w:rsidRDefault="00DD2868" w:rsidP="002E413A">
      <w:pPr>
        <w:jc w:val="center"/>
        <w:rPr>
          <w:rFonts w:ascii="Arial" w:eastAsia="ＭＳ Ｐゴシック" w:hAnsi="Arial"/>
          <w:b/>
          <w:spacing w:val="16"/>
          <w:w w:val="200"/>
          <w:kern w:val="0"/>
          <w:sz w:val="24"/>
          <w:szCs w:val="24"/>
        </w:rPr>
      </w:pPr>
    </w:p>
    <w:p w:rsidR="00DD2868" w:rsidRDefault="00DD2868" w:rsidP="002E413A">
      <w:pPr>
        <w:jc w:val="center"/>
        <w:rPr>
          <w:rFonts w:ascii="Arial" w:eastAsia="ＭＳ Ｐゴシック" w:hAnsi="Arial"/>
          <w:b/>
          <w:spacing w:val="16"/>
          <w:w w:val="200"/>
          <w:kern w:val="0"/>
          <w:sz w:val="24"/>
          <w:szCs w:val="24"/>
        </w:rPr>
      </w:pPr>
    </w:p>
    <w:p w:rsidR="00DD2868" w:rsidRDefault="00DD2868" w:rsidP="002E413A">
      <w:pPr>
        <w:jc w:val="center"/>
        <w:rPr>
          <w:rFonts w:ascii="Arial" w:eastAsia="ＭＳ Ｐゴシック" w:hAnsi="Arial"/>
          <w:b/>
          <w:spacing w:val="16"/>
          <w:w w:val="200"/>
          <w:kern w:val="0"/>
          <w:sz w:val="24"/>
          <w:szCs w:val="24"/>
        </w:rPr>
      </w:pPr>
    </w:p>
    <w:p w:rsidR="00DD2868" w:rsidRDefault="00DD2868" w:rsidP="002E413A">
      <w:pPr>
        <w:jc w:val="center"/>
        <w:rPr>
          <w:rFonts w:ascii="Arial" w:eastAsia="ＭＳ Ｐゴシック" w:hAnsi="Arial"/>
          <w:b/>
          <w:spacing w:val="16"/>
          <w:w w:val="200"/>
          <w:kern w:val="0"/>
          <w:sz w:val="24"/>
          <w:szCs w:val="24"/>
        </w:rPr>
      </w:pPr>
      <w:r>
        <w:rPr>
          <w:rFonts w:ascii="Arial" w:eastAsia="ＭＳ Ｐゴシック" w:hAnsi="Arial" w:hint="eastAsia"/>
          <w:b/>
          <w:spacing w:val="16"/>
          <w:w w:val="200"/>
          <w:kern w:val="0"/>
          <w:sz w:val="24"/>
          <w:szCs w:val="24"/>
        </w:rPr>
        <w:t>学位論文抄録</w:t>
      </w:r>
    </w:p>
    <w:p w:rsidR="00DD2868" w:rsidRDefault="00DD2868" w:rsidP="002E413A">
      <w:pPr>
        <w:jc w:val="center"/>
        <w:rPr>
          <w:rFonts w:ascii="Arial" w:eastAsia="ＭＳ Ｐゴシック" w:hAnsi="Arial"/>
          <w:kern w:val="0"/>
          <w:sz w:val="24"/>
          <w:szCs w:val="24"/>
        </w:rPr>
      </w:pPr>
    </w:p>
    <w:p w:rsidR="00DD2868" w:rsidRDefault="00DD2868" w:rsidP="002E413A">
      <w:pPr>
        <w:jc w:val="center"/>
        <w:rPr>
          <w:rFonts w:ascii="Arial" w:eastAsia="ＭＳ Ｐゴシック" w:hAnsi="Arial"/>
          <w:kern w:val="0"/>
          <w:sz w:val="24"/>
          <w:szCs w:val="24"/>
        </w:rPr>
      </w:pPr>
    </w:p>
    <w:p w:rsidR="00DD2868" w:rsidRDefault="00DD2868" w:rsidP="002E413A">
      <w:pPr>
        <w:jc w:val="center"/>
        <w:rPr>
          <w:rFonts w:ascii="Arial" w:eastAsia="ＭＳ Ｐゴシック" w:hAnsi="Arial"/>
          <w:kern w:val="0"/>
          <w:sz w:val="24"/>
          <w:szCs w:val="24"/>
        </w:rPr>
      </w:pPr>
    </w:p>
    <w:p w:rsidR="00DD2868" w:rsidRPr="00DD2868" w:rsidRDefault="00DD2868" w:rsidP="00DD2868">
      <w:pPr>
        <w:jc w:val="center"/>
        <w:rPr>
          <w:rFonts w:ascii="ＭＳ Ｐゴシック" w:eastAsia="ＭＳ Ｐゴシック" w:hAnsi="Arial"/>
          <w:b/>
          <w:kern w:val="0"/>
          <w:sz w:val="24"/>
          <w:szCs w:val="24"/>
        </w:rPr>
      </w:pPr>
      <w:r w:rsidRPr="00DD2868">
        <w:rPr>
          <w:rFonts w:ascii="ＭＳ Ｐゴシック" w:eastAsia="ＭＳ Ｐゴシック" w:hAnsi="Arial"/>
          <w:b/>
          <w:kern w:val="0"/>
          <w:sz w:val="24"/>
          <w:szCs w:val="24"/>
        </w:rPr>
        <w:t xml:space="preserve">Diversity in antigen recognition by and immune response of the human CD4+ T cell clone </w:t>
      </w:r>
    </w:p>
    <w:p w:rsidR="00DD2868" w:rsidRDefault="00DD2868" w:rsidP="00DD2868">
      <w:pPr>
        <w:jc w:val="center"/>
        <w:rPr>
          <w:rFonts w:ascii="ＭＳ Ｐゴシック" w:eastAsia="ＭＳ Ｐゴシック" w:hAnsi="Arial"/>
          <w:b/>
          <w:kern w:val="0"/>
          <w:sz w:val="24"/>
          <w:szCs w:val="24"/>
        </w:rPr>
      </w:pPr>
      <w:r w:rsidRPr="00DD2868">
        <w:rPr>
          <w:rFonts w:ascii="ＭＳ Ｐゴシック" w:eastAsia="ＭＳ Ｐゴシック" w:hAnsi="Arial"/>
          <w:b/>
          <w:kern w:val="0"/>
          <w:sz w:val="24"/>
          <w:szCs w:val="24"/>
        </w:rPr>
        <w:t xml:space="preserve"> (ヒトCD4 陽性T細胞クローンの認識抗原ペプチドと免疫応答の多様性)</w:t>
      </w:r>
    </w:p>
    <w:p w:rsidR="00DD2868" w:rsidRDefault="00DD2868" w:rsidP="00DD2868">
      <w:pPr>
        <w:jc w:val="center"/>
        <w:rPr>
          <w:rFonts w:ascii="ＭＳ Ｐゴシック" w:eastAsia="ＭＳ Ｐゴシック" w:hAnsi="Arial"/>
          <w:kern w:val="0"/>
          <w:sz w:val="24"/>
          <w:szCs w:val="24"/>
        </w:rPr>
      </w:pPr>
    </w:p>
    <w:p w:rsidR="00DD2868" w:rsidRDefault="00DD2868" w:rsidP="00DD2868">
      <w:pPr>
        <w:jc w:val="center"/>
        <w:rPr>
          <w:rFonts w:ascii="ＭＳ Ｐゴシック" w:eastAsia="ＭＳ Ｐゴシック" w:hAnsi="Arial"/>
          <w:kern w:val="0"/>
          <w:sz w:val="24"/>
          <w:szCs w:val="24"/>
        </w:rPr>
      </w:pPr>
    </w:p>
    <w:p w:rsidR="00DD2868" w:rsidRDefault="00DD2868" w:rsidP="00DD2868">
      <w:pPr>
        <w:jc w:val="center"/>
        <w:rPr>
          <w:rFonts w:ascii="ＭＳ Ｐゴシック" w:eastAsia="ＭＳ Ｐゴシック" w:hAnsi="Arial"/>
          <w:kern w:val="0"/>
          <w:sz w:val="24"/>
          <w:szCs w:val="24"/>
        </w:rPr>
      </w:pPr>
    </w:p>
    <w:p w:rsidR="00DD2868" w:rsidRDefault="00DD2868" w:rsidP="00DD2868">
      <w:pPr>
        <w:jc w:val="center"/>
        <w:rPr>
          <w:rFonts w:ascii="ＭＳ Ｐゴシック" w:eastAsia="ＭＳ Ｐゴシック" w:hAnsi="Arial"/>
          <w:kern w:val="0"/>
          <w:sz w:val="24"/>
          <w:szCs w:val="24"/>
        </w:rPr>
      </w:pPr>
    </w:p>
    <w:p w:rsidR="00374031" w:rsidRDefault="00374031" w:rsidP="00DD2868">
      <w:pPr>
        <w:jc w:val="center"/>
        <w:rPr>
          <w:rFonts w:ascii="ＭＳ Ｐゴシック" w:eastAsia="ＭＳ Ｐゴシック" w:hAnsi="Arial"/>
          <w:kern w:val="0"/>
          <w:sz w:val="24"/>
          <w:szCs w:val="24"/>
        </w:rPr>
      </w:pPr>
      <w:r w:rsidRPr="00374031">
        <w:rPr>
          <w:rFonts w:ascii="ＭＳ Ｐゴシック" w:eastAsia="ＭＳ Ｐゴシック" w:hAnsi="Arial" w:hint="eastAsia"/>
          <w:kern w:val="0"/>
          <w:sz w:val="28"/>
          <w:szCs w:val="24"/>
        </w:rPr>
        <w:t>熊　本　　花　子</w:t>
      </w:r>
      <w:r>
        <w:rPr>
          <w:rFonts w:ascii="ＭＳ Ｐゴシック" w:eastAsia="ＭＳ Ｐゴシック" w:hAnsi="Arial" w:hint="eastAsia"/>
          <w:kern w:val="0"/>
          <w:sz w:val="24"/>
          <w:szCs w:val="24"/>
        </w:rPr>
        <w:t xml:space="preserve">　</w:t>
      </w:r>
    </w:p>
    <w:p w:rsidR="00374031" w:rsidRDefault="00374031" w:rsidP="00DD2868">
      <w:pPr>
        <w:jc w:val="center"/>
        <w:rPr>
          <w:rFonts w:ascii="ＭＳ Ｐゴシック" w:eastAsia="ＭＳ Ｐゴシック" w:hAnsi="Arial"/>
          <w:kern w:val="0"/>
          <w:sz w:val="24"/>
          <w:szCs w:val="24"/>
        </w:rPr>
      </w:pPr>
    </w:p>
    <w:p w:rsidR="00374031" w:rsidRDefault="00374031" w:rsidP="00374031">
      <w:pPr>
        <w:widowControl/>
        <w:snapToGrid w:val="0"/>
        <w:jc w:val="center"/>
        <w:rPr>
          <w:rFonts w:ascii="Arial" w:eastAsia="ＭＳ Ｐゴシック" w:hAnsi="Arial"/>
          <w:sz w:val="24"/>
          <w:szCs w:val="24"/>
        </w:rPr>
      </w:pPr>
      <w:r w:rsidRPr="002015D1">
        <w:rPr>
          <w:rFonts w:ascii="Arial" w:eastAsia="ＭＳ Ｐゴシック" w:hAnsi="Arial" w:hint="eastAsia"/>
          <w:sz w:val="28"/>
          <w:szCs w:val="24"/>
        </w:rPr>
        <w:t>熊本大学大学院医学教育部博士課程医学専攻◯◯学</w:t>
      </w:r>
    </w:p>
    <w:p w:rsidR="00374031" w:rsidRDefault="00374031" w:rsidP="00DD2868">
      <w:pPr>
        <w:jc w:val="center"/>
        <w:rPr>
          <w:rFonts w:ascii="ＭＳ Ｐゴシック" w:eastAsia="ＭＳ Ｐゴシック" w:hAnsi="Arial"/>
          <w:kern w:val="0"/>
          <w:sz w:val="24"/>
          <w:szCs w:val="24"/>
        </w:rPr>
      </w:pPr>
    </w:p>
    <w:p w:rsidR="00374031" w:rsidRDefault="00374031" w:rsidP="00DD2868">
      <w:pPr>
        <w:jc w:val="center"/>
        <w:rPr>
          <w:rFonts w:ascii="ＭＳ Ｐゴシック" w:eastAsia="ＭＳ Ｐゴシック" w:hAnsi="Arial"/>
          <w:kern w:val="0"/>
          <w:sz w:val="24"/>
          <w:szCs w:val="24"/>
        </w:rPr>
      </w:pPr>
    </w:p>
    <w:p w:rsidR="00374031" w:rsidRDefault="00374031" w:rsidP="00DD2868">
      <w:pPr>
        <w:jc w:val="center"/>
        <w:rPr>
          <w:rFonts w:ascii="ＭＳ Ｐゴシック" w:eastAsia="ＭＳ Ｐゴシック" w:hAnsi="Arial"/>
          <w:kern w:val="0"/>
          <w:sz w:val="24"/>
          <w:szCs w:val="24"/>
        </w:rPr>
      </w:pPr>
    </w:p>
    <w:p w:rsidR="00374031" w:rsidRDefault="00374031" w:rsidP="00DD2868">
      <w:pPr>
        <w:jc w:val="center"/>
        <w:rPr>
          <w:rFonts w:ascii="ＭＳ Ｐゴシック" w:eastAsia="ＭＳ Ｐゴシック" w:hAnsi="Arial"/>
          <w:kern w:val="0"/>
          <w:sz w:val="24"/>
          <w:szCs w:val="24"/>
        </w:rPr>
      </w:pPr>
    </w:p>
    <w:p w:rsidR="00374031" w:rsidRDefault="00374031" w:rsidP="00DD2868">
      <w:pPr>
        <w:jc w:val="center"/>
        <w:rPr>
          <w:rFonts w:ascii="ＭＳ Ｐゴシック" w:eastAsia="ＭＳ Ｐゴシック" w:hAnsi="Arial"/>
          <w:kern w:val="0"/>
          <w:sz w:val="24"/>
          <w:szCs w:val="24"/>
        </w:rPr>
      </w:pPr>
    </w:p>
    <w:p w:rsidR="00374031" w:rsidRDefault="00374031" w:rsidP="00DD2868">
      <w:pPr>
        <w:jc w:val="center"/>
        <w:rPr>
          <w:rFonts w:ascii="ＭＳ Ｐゴシック" w:eastAsia="ＭＳ Ｐゴシック" w:hAnsi="Arial"/>
          <w:kern w:val="0"/>
          <w:sz w:val="24"/>
          <w:szCs w:val="24"/>
        </w:rPr>
      </w:pPr>
    </w:p>
    <w:p w:rsidR="00374031" w:rsidRDefault="00374031" w:rsidP="00374031">
      <w:pPr>
        <w:jc w:val="center"/>
        <w:rPr>
          <w:rFonts w:ascii="Arial" w:eastAsia="ＭＳ Ｐゴシック" w:hAnsi="Arial"/>
          <w:spacing w:val="12"/>
          <w:sz w:val="28"/>
          <w:szCs w:val="24"/>
        </w:rPr>
      </w:pPr>
      <w:r w:rsidRPr="002015D1">
        <w:rPr>
          <w:rFonts w:ascii="Arial" w:eastAsia="ＭＳ Ｐゴシック" w:hAnsi="Arial" w:hint="eastAsia"/>
          <w:spacing w:val="12"/>
          <w:sz w:val="28"/>
          <w:szCs w:val="24"/>
        </w:rPr>
        <w:t>指導教員</w:t>
      </w:r>
    </w:p>
    <w:p w:rsidR="00374031" w:rsidRDefault="00374031" w:rsidP="00374031">
      <w:pPr>
        <w:jc w:val="center"/>
        <w:rPr>
          <w:rFonts w:ascii="Arial" w:eastAsia="ＭＳ Ｐゴシック" w:hAnsi="Arial"/>
          <w:spacing w:val="12"/>
          <w:sz w:val="24"/>
          <w:szCs w:val="24"/>
        </w:rPr>
      </w:pPr>
    </w:p>
    <w:p w:rsidR="00374031" w:rsidRDefault="00374031" w:rsidP="00374031">
      <w:pPr>
        <w:jc w:val="center"/>
        <w:rPr>
          <w:rFonts w:ascii="Arial" w:eastAsia="ＭＳ Ｐゴシック" w:hAnsi="Arial"/>
          <w:spacing w:val="12"/>
          <w:sz w:val="24"/>
          <w:szCs w:val="24"/>
        </w:rPr>
      </w:pPr>
      <w:r w:rsidRPr="002015D1">
        <w:rPr>
          <w:rFonts w:ascii="Arial" w:eastAsia="ＭＳ Ｐゴシック" w:hAnsi="Arial" w:hint="eastAsia"/>
          <w:spacing w:val="12"/>
          <w:sz w:val="28"/>
          <w:szCs w:val="24"/>
        </w:rPr>
        <w:t>◯◯　◯◯　教授</w:t>
      </w:r>
    </w:p>
    <w:p w:rsidR="00534DDF" w:rsidRDefault="00374031" w:rsidP="00374031">
      <w:pPr>
        <w:jc w:val="center"/>
        <w:rPr>
          <w:rFonts w:ascii="ＭＳ Ｐゴシック" w:eastAsia="ＭＳ Ｐゴシック" w:hAnsi="Arial"/>
          <w:kern w:val="0"/>
          <w:sz w:val="24"/>
          <w:szCs w:val="24"/>
        </w:rPr>
      </w:pPr>
      <w:r>
        <w:rPr>
          <w:rFonts w:ascii="Arial" w:eastAsia="ＭＳ Ｐゴシック" w:hAnsi="Arial" w:hint="eastAsia"/>
          <w:spacing w:val="12"/>
          <w:sz w:val="24"/>
          <w:szCs w:val="24"/>
        </w:rPr>
        <w:t>熊本大学大学院医学教育部博士課程医学専攻△△学</w:t>
      </w:r>
    </w:p>
    <w:p w:rsidR="00534DDF" w:rsidRPr="00534DDF" w:rsidRDefault="00534DDF" w:rsidP="00534DDF">
      <w:pPr>
        <w:rPr>
          <w:rFonts w:ascii="ＭＳ Ｐゴシック" w:eastAsia="ＭＳ Ｐゴシック" w:hAnsi="Arial"/>
          <w:sz w:val="24"/>
          <w:szCs w:val="24"/>
        </w:rPr>
      </w:pPr>
    </w:p>
    <w:p w:rsidR="00534DDF" w:rsidRPr="00534DDF" w:rsidRDefault="00534DDF" w:rsidP="00534DDF">
      <w:pPr>
        <w:rPr>
          <w:rFonts w:ascii="ＭＳ Ｐゴシック" w:eastAsia="ＭＳ Ｐゴシック" w:hAnsi="Arial"/>
          <w:sz w:val="24"/>
          <w:szCs w:val="24"/>
        </w:rPr>
      </w:pPr>
    </w:p>
    <w:p w:rsidR="00534DDF" w:rsidRPr="00534DDF" w:rsidRDefault="00534DDF" w:rsidP="00534DDF">
      <w:pPr>
        <w:rPr>
          <w:rFonts w:ascii="ＭＳ Ｐゴシック" w:eastAsia="ＭＳ Ｐゴシック" w:hAnsi="Arial"/>
          <w:sz w:val="24"/>
          <w:szCs w:val="24"/>
        </w:rPr>
      </w:pPr>
    </w:p>
    <w:p w:rsidR="00534DDF" w:rsidRPr="00534DDF" w:rsidRDefault="00534DDF" w:rsidP="00534DDF">
      <w:pPr>
        <w:rPr>
          <w:rFonts w:ascii="ＭＳ Ｐゴシック" w:eastAsia="ＭＳ Ｐゴシック" w:hAnsi="Arial"/>
          <w:sz w:val="24"/>
          <w:szCs w:val="24"/>
        </w:rPr>
      </w:pPr>
    </w:p>
    <w:p w:rsidR="00534DDF" w:rsidRPr="00534DDF" w:rsidRDefault="00534DDF" w:rsidP="00534DDF">
      <w:pPr>
        <w:rPr>
          <w:rFonts w:ascii="ＭＳ Ｐゴシック" w:eastAsia="ＭＳ Ｐゴシック" w:hAnsi="Arial"/>
          <w:sz w:val="24"/>
          <w:szCs w:val="24"/>
        </w:rPr>
      </w:pPr>
    </w:p>
    <w:p w:rsidR="00534DDF" w:rsidRDefault="00534DDF" w:rsidP="00534DDF">
      <w:pPr>
        <w:rPr>
          <w:rFonts w:ascii="ＭＳ Ｐゴシック" w:eastAsia="ＭＳ Ｐゴシック" w:hAnsi="Arial"/>
          <w:sz w:val="24"/>
          <w:szCs w:val="24"/>
        </w:rPr>
      </w:pPr>
    </w:p>
    <w:p w:rsidR="00534DDF" w:rsidRDefault="00534DDF" w:rsidP="00534DDF">
      <w:pPr>
        <w:tabs>
          <w:tab w:val="left" w:pos="4290"/>
        </w:tabs>
        <w:rPr>
          <w:rFonts w:ascii="ＭＳ Ｐゴシック" w:eastAsia="ＭＳ Ｐゴシック" w:hAnsi="Arial"/>
          <w:sz w:val="24"/>
          <w:szCs w:val="24"/>
        </w:rPr>
      </w:pPr>
      <w:r>
        <w:rPr>
          <w:rFonts w:ascii="ＭＳ Ｐゴシック" w:eastAsia="ＭＳ Ｐゴシック" w:hAnsi="Arial"/>
          <w:sz w:val="24"/>
          <w:szCs w:val="24"/>
        </w:rPr>
        <w:tab/>
      </w:r>
    </w:p>
    <w:p w:rsidR="00534DDF" w:rsidRDefault="00534DDF">
      <w:pPr>
        <w:widowControl/>
        <w:jc w:val="left"/>
        <w:rPr>
          <w:rFonts w:ascii="ＭＳ Ｐゴシック" w:eastAsia="ＭＳ Ｐゴシック" w:hAnsi="Arial"/>
          <w:sz w:val="24"/>
          <w:szCs w:val="24"/>
        </w:rPr>
      </w:pPr>
      <w:r>
        <w:rPr>
          <w:rFonts w:ascii="ＭＳ Ｐゴシック" w:eastAsia="ＭＳ Ｐゴシック" w:hAnsi="Arial"/>
          <w:sz w:val="24"/>
          <w:szCs w:val="24"/>
        </w:rPr>
        <w:br w:type="page"/>
      </w: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jc w:val="center"/>
        <w:rPr>
          <w:rFonts w:ascii="Times New Roman" w:eastAsia="ＭＳ Ｐゴシック" w:hAnsi="Times New Roman"/>
          <w:sz w:val="28"/>
          <w:szCs w:val="28"/>
        </w:rPr>
      </w:pPr>
      <w:r w:rsidRPr="00534DDF">
        <w:rPr>
          <w:rFonts w:ascii="Times New Roman" w:eastAsia="ＭＳ Ｐゴシック" w:hAnsi="Times New Roman"/>
          <w:sz w:val="28"/>
          <w:szCs w:val="28"/>
        </w:rPr>
        <w:t>Abstract of the Thesis</w:t>
      </w: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rPr>
          <w:rFonts w:ascii="Times New Roman" w:eastAsia="ＭＳ Ｐゴシック" w:hAnsi="Times New Roman"/>
          <w:sz w:val="24"/>
          <w:szCs w:val="24"/>
        </w:rPr>
      </w:pPr>
      <w:r w:rsidRPr="00534DDF">
        <w:rPr>
          <w:rFonts w:ascii="Times New Roman" w:eastAsia="ＭＳ Ｐゴシック" w:hAnsi="Times New Roman"/>
          <w:b/>
          <w:sz w:val="24"/>
          <w:szCs w:val="24"/>
        </w:rPr>
        <w:t>Background and Purpose</w:t>
      </w:r>
      <w:r w:rsidRPr="00534DDF">
        <w:rPr>
          <w:rFonts w:ascii="Times New Roman" w:eastAsia="ＭＳ Ｐゴシック" w:hAnsi="Times New Roman"/>
          <w:sz w:val="24"/>
          <w:szCs w:val="24"/>
        </w:rPr>
        <w:t>: In order to establish cancer immunotherapy, it is important to identify the tumor-associated antigens (TAAs) that are strongly expressed in the tumor cells but not in the normal cells. In this study, to establish an effective anticancer immunotherapy, we tried to identify the ideal TAA of pancreatic cancer.</w:t>
      </w: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rPr>
          <w:rFonts w:ascii="Times New Roman" w:eastAsia="ＭＳ Ｐゴシック" w:hAnsi="Times New Roman"/>
          <w:sz w:val="24"/>
          <w:szCs w:val="24"/>
        </w:rPr>
      </w:pPr>
      <w:r w:rsidRPr="00534DDF">
        <w:rPr>
          <w:rFonts w:ascii="Times New Roman" w:eastAsia="ＭＳ Ｐゴシック" w:hAnsi="Times New Roman"/>
          <w:b/>
          <w:sz w:val="24"/>
          <w:szCs w:val="24"/>
        </w:rPr>
        <w:t>Methods</w:t>
      </w:r>
      <w:r w:rsidRPr="00534DDF">
        <w:rPr>
          <w:rFonts w:ascii="Times New Roman" w:eastAsia="ＭＳ Ｐゴシック" w:hAnsi="Times New Roman"/>
          <w:sz w:val="24"/>
          <w:szCs w:val="24"/>
        </w:rPr>
        <w:t>: Based on a previous genome-wide cDNA microarray analysis of pancreatic cancer, we focused on Cadherin 3 (CDH3)/P-cadherin as a novel candidate TAA for anticancer immunotherapy. To identify the HLA-A2 (A*0201)-restricted CTL epitopes of CDH3, we used HLA-A2.1 (HHD) transgenic mice (</w:t>
      </w:r>
      <w:proofErr w:type="spellStart"/>
      <w:r w:rsidRPr="00534DDF">
        <w:rPr>
          <w:rFonts w:ascii="Times New Roman" w:eastAsia="ＭＳ Ｐゴシック" w:hAnsi="Times New Roman"/>
          <w:sz w:val="24"/>
          <w:szCs w:val="24"/>
        </w:rPr>
        <w:t>Tgm</w:t>
      </w:r>
      <w:proofErr w:type="spellEnd"/>
      <w:r w:rsidRPr="00534DDF">
        <w:rPr>
          <w:rFonts w:ascii="Times New Roman" w:eastAsia="ＭＳ Ｐゴシック" w:hAnsi="Times New Roman"/>
          <w:sz w:val="24"/>
          <w:szCs w:val="24"/>
        </w:rPr>
        <w:t>). Furthermore, we examined the cytotoxicity against the tumor cells in vitro and in vivo of CTLs specific to CDH3 induced from HLA-A2-positive healthy donors and cancer patients.</w:t>
      </w: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rPr>
          <w:rFonts w:ascii="Times New Roman" w:eastAsia="ＭＳ Ｐゴシック" w:hAnsi="Times New Roman"/>
          <w:sz w:val="24"/>
          <w:szCs w:val="24"/>
        </w:rPr>
      </w:pPr>
      <w:r w:rsidRPr="00534DDF">
        <w:rPr>
          <w:rFonts w:ascii="Times New Roman" w:eastAsia="ＭＳ Ｐゴシック" w:hAnsi="Times New Roman"/>
          <w:b/>
          <w:sz w:val="24"/>
          <w:szCs w:val="24"/>
        </w:rPr>
        <w:t>Results</w:t>
      </w:r>
      <w:r w:rsidRPr="00534DDF">
        <w:rPr>
          <w:rFonts w:ascii="Times New Roman" w:eastAsia="ＭＳ Ｐゴシック" w:hAnsi="Times New Roman"/>
          <w:sz w:val="24"/>
          <w:szCs w:val="24"/>
        </w:rPr>
        <w:t xml:space="preserve">: CDH3 was overexpressed in the majority of pancreatic cancer and various other malignancies, including gastric and colorectal cancers, but not in their non-cancerous counterparts, or in many normal adult tissues. In the experiment using HLA-A2.1 </w:t>
      </w:r>
      <w:proofErr w:type="spellStart"/>
      <w:r w:rsidRPr="00534DDF">
        <w:rPr>
          <w:rFonts w:ascii="Times New Roman" w:eastAsia="ＭＳ Ｐゴシック" w:hAnsi="Times New Roman"/>
          <w:sz w:val="24"/>
          <w:szCs w:val="24"/>
        </w:rPr>
        <w:t>Tgm</w:t>
      </w:r>
      <w:proofErr w:type="spellEnd"/>
      <w:r w:rsidRPr="00534DDF">
        <w:rPr>
          <w:rFonts w:ascii="Times New Roman" w:eastAsia="ＭＳ Ｐゴシック" w:hAnsi="Times New Roman"/>
          <w:sz w:val="24"/>
          <w:szCs w:val="24"/>
        </w:rPr>
        <w:t xml:space="preserve">, we found that the CDH3-4655-663 (FILPVLGAV) and CDH3-7757-765 (FIIENLKAA) peptides could induce HLA-A2-restricted CTLs in </w:t>
      </w:r>
      <w:proofErr w:type="spellStart"/>
      <w:r w:rsidRPr="00534DDF">
        <w:rPr>
          <w:rFonts w:ascii="Times New Roman" w:eastAsia="ＭＳ Ｐゴシック" w:hAnsi="Times New Roman"/>
          <w:sz w:val="24"/>
          <w:szCs w:val="24"/>
        </w:rPr>
        <w:t>Tgm</w:t>
      </w:r>
      <w:proofErr w:type="spellEnd"/>
      <w:r w:rsidRPr="00534DDF">
        <w:rPr>
          <w:rFonts w:ascii="Times New Roman" w:eastAsia="ＭＳ Ｐゴシック" w:hAnsi="Times New Roman"/>
          <w:sz w:val="24"/>
          <w:szCs w:val="24"/>
        </w:rPr>
        <w:t>. In addition, peptides-reactive CTLs were successfully induced from PBMCs by in vitro stimulation with these two peptides in HLA-A2 positive healthy donors and cancer patients, and these CTLs exhibited cytotoxicity specific to cancer cells expressing both CDH3 and HLA-A2. Furthermore, the adoptive transfer of the CDH3-specific CTLs could inhibit the tumor growth of human cancer cells engrafted into NOD/SCID mice.</w:t>
      </w:r>
    </w:p>
    <w:p w:rsidR="00534DDF" w:rsidRPr="00534DDF" w:rsidRDefault="00534DDF" w:rsidP="00534DDF">
      <w:pPr>
        <w:tabs>
          <w:tab w:val="left" w:pos="4290"/>
        </w:tabs>
        <w:rPr>
          <w:rFonts w:ascii="Times New Roman" w:eastAsia="ＭＳ Ｐゴシック" w:hAnsi="Times New Roman"/>
          <w:sz w:val="24"/>
          <w:szCs w:val="24"/>
        </w:rPr>
      </w:pPr>
    </w:p>
    <w:p w:rsidR="00374031" w:rsidRDefault="00534DDF" w:rsidP="00534DDF">
      <w:pPr>
        <w:tabs>
          <w:tab w:val="left" w:pos="4290"/>
        </w:tabs>
        <w:rPr>
          <w:rFonts w:ascii="Times New Roman" w:eastAsia="ＭＳ Ｐゴシック" w:hAnsi="Times New Roman"/>
          <w:sz w:val="24"/>
          <w:szCs w:val="24"/>
        </w:rPr>
      </w:pPr>
      <w:r w:rsidRPr="00534DDF">
        <w:rPr>
          <w:rFonts w:ascii="Times New Roman" w:eastAsia="ＭＳ Ｐゴシック" w:hAnsi="Times New Roman"/>
          <w:b/>
          <w:sz w:val="24"/>
          <w:szCs w:val="24"/>
        </w:rPr>
        <w:t>Conclusions</w:t>
      </w:r>
      <w:r w:rsidRPr="00534DDF">
        <w:rPr>
          <w:rFonts w:ascii="Times New Roman" w:eastAsia="ＭＳ Ｐゴシック" w:hAnsi="Times New Roman"/>
          <w:sz w:val="24"/>
          <w:szCs w:val="24"/>
        </w:rPr>
        <w:t>: The CDH3 is a novel TAA useful for broad-spectrum cancer immunotherapy for pancreatic, gastric and colorectal cancers.</w:t>
      </w:r>
    </w:p>
    <w:p w:rsidR="00986D59" w:rsidRDefault="00986D59" w:rsidP="00534DDF">
      <w:pPr>
        <w:tabs>
          <w:tab w:val="left" w:pos="4290"/>
        </w:tabs>
        <w:rPr>
          <w:rFonts w:ascii="Times New Roman" w:eastAsia="ＭＳ Ｐゴシック" w:hAnsi="Times New Roman"/>
          <w:sz w:val="24"/>
          <w:szCs w:val="24"/>
        </w:rPr>
      </w:pPr>
    </w:p>
    <w:p w:rsidR="00986D59" w:rsidRDefault="00986D59">
      <w:pPr>
        <w:widowControl/>
        <w:jc w:val="left"/>
        <w:rPr>
          <w:rFonts w:ascii="Times New Roman" w:eastAsia="ＭＳ Ｐゴシック" w:hAnsi="Times New Roman"/>
          <w:sz w:val="24"/>
          <w:szCs w:val="24"/>
        </w:rPr>
      </w:pPr>
      <w:r>
        <w:rPr>
          <w:rFonts w:ascii="Times New Roman" w:eastAsia="ＭＳ Ｐゴシック" w:hAnsi="Times New Roman"/>
          <w:sz w:val="24"/>
          <w:szCs w:val="24"/>
        </w:rPr>
        <w:br w:type="page"/>
      </w:r>
    </w:p>
    <w:p w:rsidR="00986D59" w:rsidRDefault="00986D59" w:rsidP="00986D59">
      <w:pPr>
        <w:tabs>
          <w:tab w:val="left" w:pos="4290"/>
        </w:tabs>
        <w:jc w:val="center"/>
        <w:rPr>
          <w:rFonts w:ascii="Times New Roman" w:eastAsia="ＭＳ Ｐゴシック" w:hAnsi="Times New Roman"/>
          <w:b/>
          <w:w w:val="150"/>
          <w:sz w:val="24"/>
          <w:szCs w:val="24"/>
        </w:rPr>
      </w:pPr>
    </w:p>
    <w:p w:rsidR="00986D59" w:rsidRPr="00986D59" w:rsidRDefault="00986D59" w:rsidP="00986D59">
      <w:pPr>
        <w:tabs>
          <w:tab w:val="left" w:pos="4290"/>
        </w:tabs>
        <w:jc w:val="center"/>
        <w:rPr>
          <w:rFonts w:ascii="Times New Roman" w:eastAsia="ＭＳ Ｐゴシック" w:hAnsi="Times New Roman"/>
          <w:b/>
          <w:w w:val="150"/>
          <w:sz w:val="24"/>
          <w:szCs w:val="24"/>
        </w:rPr>
      </w:pPr>
      <w:r w:rsidRPr="00986D59">
        <w:rPr>
          <w:rFonts w:ascii="Times New Roman" w:eastAsia="ＭＳ Ｐゴシック" w:hAnsi="Times New Roman" w:hint="eastAsia"/>
          <w:b/>
          <w:w w:val="150"/>
          <w:sz w:val="24"/>
          <w:szCs w:val="24"/>
        </w:rPr>
        <w:t>学位論文抄録</w:t>
      </w:r>
    </w:p>
    <w:p w:rsidR="00986D59" w:rsidRPr="00986D59" w:rsidRDefault="00986D59" w:rsidP="00986D59">
      <w:pPr>
        <w:tabs>
          <w:tab w:val="left" w:pos="4290"/>
        </w:tabs>
        <w:rPr>
          <w:rFonts w:ascii="Times New Roman" w:eastAsia="ＭＳ Ｐゴシック" w:hAnsi="Times New Roman"/>
          <w:sz w:val="24"/>
          <w:szCs w:val="24"/>
        </w:rPr>
      </w:pPr>
    </w:p>
    <w:p w:rsidR="00986D59" w:rsidRPr="00986D59" w:rsidRDefault="00986D59" w:rsidP="00986D59">
      <w:pPr>
        <w:tabs>
          <w:tab w:val="left" w:pos="4290"/>
        </w:tabs>
        <w:rPr>
          <w:rFonts w:ascii="Times New Roman" w:eastAsia="ＭＳ Ｐゴシック" w:hAnsi="Times New Roman"/>
          <w:sz w:val="24"/>
          <w:szCs w:val="24"/>
        </w:rPr>
      </w:pPr>
      <w:r w:rsidRPr="00986D59">
        <w:rPr>
          <w:rFonts w:ascii="Times New Roman" w:eastAsia="ＭＳ Ｐゴシック" w:hAnsi="Times New Roman"/>
          <w:sz w:val="24"/>
          <w:szCs w:val="24"/>
        </w:rPr>
        <w:t xml:space="preserve">                                                                         </w:t>
      </w:r>
    </w:p>
    <w:p w:rsidR="00986D59" w:rsidRPr="00986D59" w:rsidRDefault="00986D59" w:rsidP="00986D59">
      <w:pPr>
        <w:tabs>
          <w:tab w:val="left" w:pos="4290"/>
        </w:tabs>
        <w:rPr>
          <w:rFonts w:ascii="Times New Roman" w:eastAsia="ＭＳ Ｐゴシック" w:hAnsi="Times New Roman"/>
          <w:sz w:val="20"/>
          <w:szCs w:val="20"/>
        </w:rPr>
      </w:pPr>
      <w:r w:rsidRPr="00986D59">
        <w:rPr>
          <w:rFonts w:ascii="Times New Roman" w:eastAsia="ＭＳ Ｐゴシック" w:hAnsi="Times New Roman"/>
          <w:sz w:val="20"/>
          <w:szCs w:val="20"/>
        </w:rPr>
        <w:t xml:space="preserve">[ </w:t>
      </w:r>
      <w:r w:rsidRPr="00986D59">
        <w:rPr>
          <w:rFonts w:ascii="Times New Roman" w:eastAsia="ＭＳ Ｐゴシック" w:hAnsi="Times New Roman"/>
          <w:sz w:val="20"/>
          <w:szCs w:val="20"/>
        </w:rPr>
        <w:t>目的</w:t>
      </w:r>
      <w:r w:rsidRPr="00986D59">
        <w:rPr>
          <w:rFonts w:ascii="Times New Roman" w:eastAsia="ＭＳ Ｐゴシック" w:hAnsi="Times New Roman"/>
          <w:sz w:val="20"/>
          <w:szCs w:val="20"/>
        </w:rPr>
        <w:t xml:space="preserve"> ] </w:t>
      </w:r>
      <w:r w:rsidRPr="00986D59">
        <w:rPr>
          <w:rFonts w:ascii="Times New Roman" w:eastAsia="ＭＳ Ｐゴシック" w:hAnsi="Times New Roman"/>
          <w:sz w:val="20"/>
          <w:szCs w:val="20"/>
        </w:rPr>
        <w:t>大腸癌を含むさまざまな癌で</w:t>
      </w:r>
      <w:r w:rsidRPr="00986D59">
        <w:rPr>
          <w:rFonts w:ascii="Times New Roman" w:eastAsia="ＭＳ Ｐゴシック" w:hAnsi="Times New Roman"/>
          <w:sz w:val="20"/>
          <w:szCs w:val="20"/>
        </w:rPr>
        <w:t>adenomatous  polyposis  coli (APC)</w:t>
      </w:r>
      <w:r w:rsidRPr="00986D59">
        <w:rPr>
          <w:rFonts w:ascii="Times New Roman" w:eastAsia="ＭＳ Ｐゴシック" w:hAnsi="Times New Roman"/>
          <w:sz w:val="20"/>
          <w:szCs w:val="20"/>
        </w:rPr>
        <w:t>遺伝子の不活性化や</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カテニン遺伝子（</w:t>
      </w:r>
      <w:r w:rsidRPr="00986D59">
        <w:rPr>
          <w:rFonts w:ascii="Times New Roman" w:eastAsia="ＭＳ Ｐゴシック" w:hAnsi="Times New Roman"/>
          <w:sz w:val="20"/>
          <w:szCs w:val="20"/>
        </w:rPr>
        <w:t>CTNNB1</w:t>
      </w:r>
      <w:r w:rsidRPr="00986D59">
        <w:rPr>
          <w:rFonts w:ascii="Times New Roman" w:eastAsia="ＭＳ Ｐゴシック" w:hAnsi="Times New Roman"/>
          <w:sz w:val="20"/>
          <w:szCs w:val="20"/>
        </w:rPr>
        <w:t>）の変異のため、細胞内や核内に</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カテニンが蓄積していることが報告されている。核内に蓄積した</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カテニンは</w:t>
      </w:r>
      <w:r w:rsidRPr="00986D59">
        <w:rPr>
          <w:rFonts w:ascii="Times New Roman" w:eastAsia="ＭＳ Ｐゴシック" w:hAnsi="Times New Roman"/>
          <w:sz w:val="20"/>
          <w:szCs w:val="20"/>
        </w:rPr>
        <w:t>T-cell factor / lymphoid enhancer factor (</w:t>
      </w:r>
      <w:proofErr w:type="spellStart"/>
      <w:r w:rsidRPr="00986D59">
        <w:rPr>
          <w:rFonts w:ascii="Times New Roman" w:eastAsia="ＭＳ Ｐゴシック" w:hAnsi="Times New Roman"/>
          <w:sz w:val="20"/>
          <w:szCs w:val="20"/>
        </w:rPr>
        <w:t>Tcf</w:t>
      </w:r>
      <w:proofErr w:type="spellEnd"/>
      <w:r w:rsidRPr="00986D59">
        <w:rPr>
          <w:rFonts w:ascii="Times New Roman" w:eastAsia="ＭＳ Ｐゴシック" w:hAnsi="Times New Roman"/>
          <w:sz w:val="20"/>
          <w:szCs w:val="20"/>
        </w:rPr>
        <w:t>/</w:t>
      </w:r>
      <w:proofErr w:type="spellStart"/>
      <w:r w:rsidRPr="00986D59">
        <w:rPr>
          <w:rFonts w:ascii="Times New Roman" w:eastAsia="ＭＳ Ｐゴシック" w:hAnsi="Times New Roman"/>
          <w:sz w:val="20"/>
          <w:szCs w:val="20"/>
        </w:rPr>
        <w:t>Lef</w:t>
      </w:r>
      <w:proofErr w:type="spellEnd"/>
      <w:r w:rsidRPr="00986D59">
        <w:rPr>
          <w:rFonts w:ascii="Times New Roman" w:eastAsia="ＭＳ Ｐゴシック" w:hAnsi="Times New Roman"/>
          <w:sz w:val="20"/>
          <w:szCs w:val="20"/>
        </w:rPr>
        <w:t>)</w:t>
      </w:r>
      <w:r w:rsidRPr="00986D59">
        <w:rPr>
          <w:rFonts w:ascii="Times New Roman" w:eastAsia="ＭＳ Ｐゴシック" w:hAnsi="Times New Roman"/>
          <w:sz w:val="20"/>
          <w:szCs w:val="20"/>
        </w:rPr>
        <w:t>と複合体を形成し、下流遺伝子の転写を制御することによって発癌に関与することが示されている。この</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w:t>
      </w:r>
      <w:r w:rsidRPr="00986D59">
        <w:rPr>
          <w:rFonts w:ascii="Times New Roman" w:eastAsia="ＭＳ Ｐゴシック" w:hAnsi="Times New Roman"/>
          <w:sz w:val="20"/>
          <w:szCs w:val="20"/>
        </w:rPr>
        <w:t>-</w:t>
      </w:r>
      <w:proofErr w:type="spellStart"/>
      <w:r w:rsidRPr="00986D59">
        <w:rPr>
          <w:rFonts w:ascii="Times New Roman" w:eastAsia="ＭＳ Ｐゴシック" w:hAnsi="Times New Roman"/>
          <w:sz w:val="20"/>
          <w:szCs w:val="20"/>
        </w:rPr>
        <w:t>Tcf</w:t>
      </w:r>
      <w:proofErr w:type="spellEnd"/>
      <w:r w:rsidRPr="00986D59">
        <w:rPr>
          <w:rFonts w:ascii="Times New Roman" w:eastAsia="ＭＳ Ｐゴシック" w:hAnsi="Times New Roman"/>
          <w:sz w:val="20"/>
          <w:szCs w:val="20"/>
        </w:rPr>
        <w:t>/</w:t>
      </w:r>
      <w:proofErr w:type="spellStart"/>
      <w:r w:rsidRPr="00986D59">
        <w:rPr>
          <w:rFonts w:ascii="Times New Roman" w:eastAsia="ＭＳ Ｐゴシック" w:hAnsi="Times New Roman"/>
          <w:sz w:val="20"/>
          <w:szCs w:val="20"/>
        </w:rPr>
        <w:t>Lef</w:t>
      </w:r>
      <w:proofErr w:type="spellEnd"/>
      <w:r w:rsidRPr="00986D59">
        <w:rPr>
          <w:rFonts w:ascii="Times New Roman" w:eastAsia="ＭＳ Ｐゴシック" w:hAnsi="Times New Roman"/>
          <w:sz w:val="20"/>
          <w:szCs w:val="20"/>
        </w:rPr>
        <w:t>複合体の下流遺伝子を同定し</w:t>
      </w:r>
      <w:r w:rsidRPr="00986D59">
        <w:rPr>
          <w:rFonts w:ascii="Times New Roman" w:eastAsia="ＭＳ Ｐゴシック" w:hAnsi="Times New Roman" w:hint="eastAsia"/>
          <w:sz w:val="20"/>
          <w:szCs w:val="20"/>
        </w:rPr>
        <w:t>機能解析を行うことによって、大腸癌の発癌メカニズムの解明、および治療への応用を目指すことを目的とした。</w:t>
      </w:r>
    </w:p>
    <w:p w:rsidR="00986D59" w:rsidRPr="00986D59" w:rsidRDefault="00986D59" w:rsidP="00986D59">
      <w:pPr>
        <w:tabs>
          <w:tab w:val="left" w:pos="4290"/>
        </w:tabs>
        <w:rPr>
          <w:rFonts w:ascii="Times New Roman" w:eastAsia="ＭＳ Ｐゴシック" w:hAnsi="Times New Roman"/>
          <w:sz w:val="20"/>
          <w:szCs w:val="20"/>
        </w:rPr>
      </w:pPr>
    </w:p>
    <w:p w:rsidR="00986D59" w:rsidRPr="00986D59" w:rsidRDefault="00986D59" w:rsidP="00986D59">
      <w:pPr>
        <w:tabs>
          <w:tab w:val="left" w:pos="4290"/>
        </w:tabs>
        <w:rPr>
          <w:rFonts w:ascii="Times New Roman" w:eastAsia="ＭＳ Ｐゴシック" w:hAnsi="Times New Roman"/>
          <w:sz w:val="20"/>
          <w:szCs w:val="20"/>
        </w:rPr>
      </w:pPr>
      <w:r w:rsidRPr="00986D59">
        <w:rPr>
          <w:rFonts w:ascii="Times New Roman" w:eastAsia="ＭＳ Ｐゴシック" w:hAnsi="Times New Roman"/>
          <w:sz w:val="20"/>
          <w:szCs w:val="20"/>
        </w:rPr>
        <w:t xml:space="preserve">[ </w:t>
      </w:r>
      <w:r w:rsidRPr="00986D59">
        <w:rPr>
          <w:rFonts w:ascii="Times New Roman" w:eastAsia="ＭＳ Ｐゴシック" w:hAnsi="Times New Roman"/>
          <w:sz w:val="20"/>
          <w:szCs w:val="20"/>
        </w:rPr>
        <w:t>方法</w:t>
      </w:r>
      <w:r w:rsidRPr="00986D59">
        <w:rPr>
          <w:rFonts w:ascii="Times New Roman" w:eastAsia="ＭＳ Ｐゴシック" w:hAnsi="Times New Roman"/>
          <w:sz w:val="20"/>
          <w:szCs w:val="20"/>
        </w:rPr>
        <w:t xml:space="preserve"> ] </w:t>
      </w:r>
      <w:r w:rsidRPr="00986D59">
        <w:rPr>
          <w:rFonts w:ascii="Times New Roman" w:eastAsia="ＭＳ Ｐゴシック" w:hAnsi="Times New Roman"/>
          <w:sz w:val="20"/>
          <w:szCs w:val="20"/>
        </w:rPr>
        <w:t>細胞培養液中のドキシサイクリンの濃度によって活性型</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カテニンの発現を調整できる系をマウスの線維芽細胞</w:t>
      </w:r>
      <w:r w:rsidRPr="00986D59">
        <w:rPr>
          <w:rFonts w:ascii="Times New Roman" w:eastAsia="ＭＳ Ｐゴシック" w:hAnsi="Times New Roman"/>
          <w:sz w:val="20"/>
          <w:szCs w:val="20"/>
        </w:rPr>
        <w:t>L-cell</w:t>
      </w:r>
      <w:r w:rsidRPr="00986D59">
        <w:rPr>
          <w:rFonts w:ascii="Times New Roman" w:eastAsia="ＭＳ Ｐゴシック" w:hAnsi="Times New Roman"/>
          <w:sz w:val="20"/>
          <w:szCs w:val="20"/>
        </w:rPr>
        <w:t>で樹立し、蛍光ディファレンシャルディスプレイ法を用い、活性型</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カテニンの発現量の変化に伴い発現の変化する遺伝子の同定を行った。</w:t>
      </w:r>
    </w:p>
    <w:p w:rsidR="00986D59" w:rsidRPr="00986D59" w:rsidRDefault="00986D59" w:rsidP="00986D59">
      <w:pPr>
        <w:tabs>
          <w:tab w:val="left" w:pos="4290"/>
        </w:tabs>
        <w:rPr>
          <w:rFonts w:ascii="Times New Roman" w:eastAsia="ＭＳ Ｐゴシック" w:hAnsi="Times New Roman"/>
          <w:sz w:val="20"/>
          <w:szCs w:val="20"/>
        </w:rPr>
      </w:pPr>
    </w:p>
    <w:p w:rsidR="00986D59" w:rsidRPr="00986D59" w:rsidRDefault="00986D59" w:rsidP="00986D59">
      <w:pPr>
        <w:tabs>
          <w:tab w:val="left" w:pos="4290"/>
        </w:tabs>
        <w:rPr>
          <w:rFonts w:ascii="Times New Roman" w:eastAsia="ＭＳ Ｐゴシック" w:hAnsi="Times New Roman"/>
          <w:sz w:val="20"/>
          <w:szCs w:val="20"/>
        </w:rPr>
      </w:pPr>
      <w:r w:rsidRPr="00986D59">
        <w:rPr>
          <w:rFonts w:ascii="Times New Roman" w:eastAsia="ＭＳ Ｐゴシック" w:hAnsi="Times New Roman"/>
          <w:sz w:val="20"/>
          <w:szCs w:val="20"/>
        </w:rPr>
        <w:t xml:space="preserve">[ </w:t>
      </w:r>
      <w:r w:rsidRPr="00986D59">
        <w:rPr>
          <w:rFonts w:ascii="Times New Roman" w:eastAsia="ＭＳ Ｐゴシック" w:hAnsi="Times New Roman"/>
          <w:sz w:val="20"/>
          <w:szCs w:val="20"/>
        </w:rPr>
        <w:t>結果</w:t>
      </w:r>
      <w:r w:rsidRPr="00986D59">
        <w:rPr>
          <w:rFonts w:ascii="Times New Roman" w:eastAsia="ＭＳ Ｐゴシック" w:hAnsi="Times New Roman"/>
          <w:sz w:val="20"/>
          <w:szCs w:val="20"/>
        </w:rPr>
        <w:t xml:space="preserve"> ] </w:t>
      </w:r>
      <w:r w:rsidRPr="00986D59">
        <w:rPr>
          <w:rFonts w:ascii="Times New Roman" w:eastAsia="ＭＳ Ｐゴシック" w:hAnsi="Times New Roman"/>
          <w:sz w:val="20"/>
          <w:szCs w:val="20"/>
        </w:rPr>
        <w:t>蛍光ディファレンシャルディスプレイ法により、活性型</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カテニンの発現の増加に伴い発現の減少するクローン</w:t>
      </w:r>
      <w:r w:rsidRPr="00986D59">
        <w:rPr>
          <w:rFonts w:ascii="Times New Roman" w:eastAsia="ＭＳ Ｐゴシック" w:hAnsi="Times New Roman"/>
          <w:sz w:val="20"/>
          <w:szCs w:val="20"/>
        </w:rPr>
        <w:t>D-15</w:t>
      </w:r>
      <w:r w:rsidRPr="00986D59">
        <w:rPr>
          <w:rFonts w:ascii="Times New Roman" w:eastAsia="ＭＳ Ｐゴシック" w:hAnsi="Times New Roman"/>
          <w:sz w:val="20"/>
          <w:szCs w:val="20"/>
        </w:rPr>
        <w:t>を同定した。この遺伝子はＣ</w:t>
      </w:r>
      <w:r w:rsidRPr="00986D59">
        <w:rPr>
          <w:rFonts w:ascii="Times New Roman" w:eastAsia="ＭＳ Ｐゴシック" w:hAnsi="Times New Roman"/>
          <w:sz w:val="20"/>
          <w:szCs w:val="20"/>
        </w:rPr>
        <w:t>-</w:t>
      </w:r>
      <w:r w:rsidRPr="00986D59">
        <w:rPr>
          <w:rFonts w:ascii="Times New Roman" w:eastAsia="ＭＳ Ｐゴシック" w:hAnsi="Times New Roman"/>
          <w:sz w:val="20"/>
          <w:szCs w:val="20"/>
        </w:rPr>
        <w:t>Ｃケモカインに属する</w:t>
      </w:r>
      <w:r w:rsidRPr="00986D59">
        <w:rPr>
          <w:rFonts w:ascii="Times New Roman" w:eastAsia="ＭＳ Ｐゴシック" w:hAnsi="Times New Roman"/>
          <w:sz w:val="20"/>
          <w:szCs w:val="20"/>
        </w:rPr>
        <w:t>monocyte  chemotactic  protein-3(MCP-3)</w:t>
      </w:r>
      <w:r w:rsidRPr="00986D59">
        <w:rPr>
          <w:rFonts w:ascii="Times New Roman" w:eastAsia="ＭＳ Ｐゴシック" w:hAnsi="Times New Roman"/>
          <w:sz w:val="20"/>
          <w:szCs w:val="20"/>
        </w:rPr>
        <w:t>であった。</w:t>
      </w:r>
      <w:r w:rsidRPr="00986D59">
        <w:rPr>
          <w:rFonts w:ascii="Times New Roman" w:eastAsia="ＭＳ Ｐゴシック" w:hAnsi="Times New Roman"/>
          <w:sz w:val="20"/>
          <w:szCs w:val="20"/>
        </w:rPr>
        <w:t>MCP-3</w:t>
      </w:r>
      <w:r w:rsidRPr="00986D59">
        <w:rPr>
          <w:rFonts w:ascii="Times New Roman" w:eastAsia="ＭＳ Ｐゴシック" w:hAnsi="Times New Roman"/>
          <w:sz w:val="20"/>
          <w:szCs w:val="20"/>
        </w:rPr>
        <w:t>は活性型</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カテニンの発現の増加に伴い発現が減少し、逆に活性型</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カテニンの細胞内蓄積が減少すると発現が増加することをＲＴ</w:t>
      </w:r>
      <w:r w:rsidRPr="00986D59">
        <w:rPr>
          <w:rFonts w:ascii="Times New Roman" w:eastAsia="ＭＳ Ｐゴシック" w:hAnsi="Times New Roman"/>
          <w:sz w:val="20"/>
          <w:szCs w:val="20"/>
        </w:rPr>
        <w:t>-</w:t>
      </w:r>
      <w:r w:rsidRPr="00986D59">
        <w:rPr>
          <w:rFonts w:ascii="Times New Roman" w:eastAsia="ＭＳ Ｐゴシック" w:hAnsi="Times New Roman"/>
          <w:sz w:val="20"/>
          <w:szCs w:val="20"/>
        </w:rPr>
        <w:t>ＰＣＲにて確認した。また、野生型ＡＰＣ遺伝子を組みこんだアデノウイルスをヒトの大腸癌細胞株</w:t>
      </w:r>
      <w:r w:rsidRPr="00986D59">
        <w:rPr>
          <w:rFonts w:ascii="Times New Roman" w:eastAsia="ＭＳ Ｐゴシック" w:hAnsi="Times New Roman"/>
          <w:sz w:val="20"/>
          <w:szCs w:val="20"/>
        </w:rPr>
        <w:t>SW480</w:t>
      </w:r>
      <w:r w:rsidRPr="00986D59">
        <w:rPr>
          <w:rFonts w:ascii="Times New Roman" w:eastAsia="ＭＳ Ｐゴシック" w:hAnsi="Times New Roman"/>
          <w:sz w:val="20"/>
          <w:szCs w:val="20"/>
        </w:rPr>
        <w:t>に感染させると、</w:t>
      </w:r>
      <w:r w:rsidRPr="00986D59">
        <w:rPr>
          <w:rFonts w:ascii="Times New Roman" w:eastAsia="ＭＳ Ｐゴシック" w:hAnsi="Times New Roman"/>
          <w:sz w:val="20"/>
          <w:szCs w:val="20"/>
        </w:rPr>
        <w:t>MCP-3</w:t>
      </w:r>
      <w:r w:rsidRPr="00986D59">
        <w:rPr>
          <w:rFonts w:ascii="Times New Roman" w:eastAsia="ＭＳ Ｐゴシック" w:hAnsi="Times New Roman"/>
          <w:sz w:val="20"/>
          <w:szCs w:val="20"/>
        </w:rPr>
        <w:t>の発現は</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カテニンの減少に逆相関して増加した。</w:t>
      </w:r>
      <w:r w:rsidRPr="00986D59">
        <w:rPr>
          <w:rFonts w:ascii="Times New Roman" w:eastAsia="ＭＳ Ｐゴシック" w:hAnsi="Times New Roman"/>
          <w:sz w:val="20"/>
          <w:szCs w:val="20"/>
        </w:rPr>
        <w:t xml:space="preserve">reporter-gene assay </w:t>
      </w:r>
      <w:r w:rsidRPr="00986D59">
        <w:rPr>
          <w:rFonts w:ascii="Times New Roman" w:eastAsia="ＭＳ Ｐゴシック" w:hAnsi="Times New Roman"/>
          <w:sz w:val="20"/>
          <w:szCs w:val="20"/>
        </w:rPr>
        <w:t>では</w:t>
      </w:r>
      <w:r w:rsidRPr="00986D59">
        <w:rPr>
          <w:rFonts w:ascii="Times New Roman" w:eastAsia="ＭＳ Ｐゴシック" w:hAnsi="Times New Roman"/>
          <w:sz w:val="20"/>
          <w:szCs w:val="20"/>
        </w:rPr>
        <w:t>MCP-3</w:t>
      </w:r>
      <w:r w:rsidRPr="00986D59">
        <w:rPr>
          <w:rFonts w:ascii="Times New Roman" w:eastAsia="ＭＳ Ｐゴシック" w:hAnsi="Times New Roman"/>
          <w:sz w:val="20"/>
          <w:szCs w:val="20"/>
        </w:rPr>
        <w:t>のプロモーター活性が</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カテニンの核内蓄積に伴って低下し、</w:t>
      </w:r>
      <w:proofErr w:type="spellStart"/>
      <w:r w:rsidRPr="00986D59">
        <w:rPr>
          <w:rFonts w:ascii="Times New Roman" w:eastAsia="ＭＳ Ｐゴシック" w:hAnsi="Times New Roman"/>
          <w:sz w:val="20"/>
          <w:szCs w:val="20"/>
        </w:rPr>
        <w:t>Tcf</w:t>
      </w:r>
      <w:proofErr w:type="spellEnd"/>
      <w:r w:rsidRPr="00986D59">
        <w:rPr>
          <w:rFonts w:ascii="Times New Roman" w:eastAsia="ＭＳ Ｐゴシック" w:hAnsi="Times New Roman"/>
          <w:sz w:val="20"/>
          <w:szCs w:val="20"/>
        </w:rPr>
        <w:t>/</w:t>
      </w:r>
      <w:proofErr w:type="spellStart"/>
      <w:r w:rsidRPr="00986D59">
        <w:rPr>
          <w:rFonts w:ascii="Times New Roman" w:eastAsia="ＭＳ Ｐゴシック" w:hAnsi="Times New Roman"/>
          <w:sz w:val="20"/>
          <w:szCs w:val="20"/>
        </w:rPr>
        <w:t>Lef</w:t>
      </w:r>
      <w:proofErr w:type="spellEnd"/>
      <w:r w:rsidRPr="00986D59">
        <w:rPr>
          <w:rFonts w:ascii="Times New Roman" w:eastAsia="ＭＳ Ｐゴシック" w:hAnsi="Times New Roman"/>
          <w:sz w:val="20"/>
          <w:szCs w:val="20"/>
        </w:rPr>
        <w:t>の結合部位である</w:t>
      </w:r>
      <w:r w:rsidRPr="00986D59">
        <w:rPr>
          <w:rFonts w:ascii="Times New Roman" w:eastAsia="ＭＳ Ｐゴシック" w:hAnsi="Times New Roman"/>
          <w:sz w:val="20"/>
          <w:szCs w:val="20"/>
        </w:rPr>
        <w:t>ATCAAAG</w:t>
      </w:r>
      <w:r w:rsidRPr="00986D59">
        <w:rPr>
          <w:rFonts w:ascii="Times New Roman" w:eastAsia="ＭＳ Ｐゴシック" w:hAnsi="Times New Roman"/>
          <w:sz w:val="20"/>
          <w:szCs w:val="20"/>
        </w:rPr>
        <w:t>を介して制御されていた</w:t>
      </w:r>
      <w:r w:rsidRPr="00986D59">
        <w:rPr>
          <w:rFonts w:ascii="Times New Roman" w:eastAsia="ＭＳ Ｐゴシック" w:hAnsi="Times New Roman"/>
          <w:sz w:val="20"/>
          <w:szCs w:val="20"/>
        </w:rPr>
        <w:t>electrophoresis mobility shift assay (EMSA)</w:t>
      </w:r>
      <w:r w:rsidRPr="00986D59">
        <w:rPr>
          <w:rFonts w:ascii="Times New Roman" w:eastAsia="ＭＳ Ｐゴシック" w:hAnsi="Times New Roman"/>
          <w:sz w:val="20"/>
          <w:szCs w:val="20"/>
        </w:rPr>
        <w:t>では</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w:t>
      </w:r>
      <w:r w:rsidRPr="00986D59">
        <w:rPr>
          <w:rFonts w:ascii="Times New Roman" w:eastAsia="ＭＳ Ｐゴシック" w:hAnsi="Times New Roman"/>
          <w:sz w:val="20"/>
          <w:szCs w:val="20"/>
        </w:rPr>
        <w:t>-</w:t>
      </w:r>
      <w:proofErr w:type="spellStart"/>
      <w:r w:rsidRPr="00986D59">
        <w:rPr>
          <w:rFonts w:ascii="Times New Roman" w:eastAsia="ＭＳ Ｐゴシック" w:hAnsi="Times New Roman"/>
          <w:sz w:val="20"/>
          <w:szCs w:val="20"/>
        </w:rPr>
        <w:t>Tcf</w:t>
      </w:r>
      <w:proofErr w:type="spellEnd"/>
      <w:r w:rsidRPr="00986D59">
        <w:rPr>
          <w:rFonts w:ascii="Times New Roman" w:eastAsia="ＭＳ Ｐゴシック" w:hAnsi="Times New Roman"/>
          <w:sz w:val="20"/>
          <w:szCs w:val="20"/>
        </w:rPr>
        <w:t>/</w:t>
      </w:r>
      <w:proofErr w:type="spellStart"/>
      <w:r w:rsidRPr="00986D59">
        <w:rPr>
          <w:rFonts w:ascii="Times New Roman" w:eastAsia="ＭＳ Ｐゴシック" w:hAnsi="Times New Roman"/>
          <w:sz w:val="20"/>
          <w:szCs w:val="20"/>
        </w:rPr>
        <w:t>Lef</w:t>
      </w:r>
      <w:proofErr w:type="spellEnd"/>
      <w:r w:rsidRPr="00986D59">
        <w:rPr>
          <w:rFonts w:ascii="Times New Roman" w:eastAsia="ＭＳ Ｐゴシック" w:hAnsi="Times New Roman"/>
          <w:sz w:val="20"/>
          <w:szCs w:val="20"/>
        </w:rPr>
        <w:t>複合体が直接</w:t>
      </w:r>
      <w:r w:rsidRPr="00986D59">
        <w:rPr>
          <w:rFonts w:ascii="Times New Roman" w:eastAsia="ＭＳ Ｐゴシック" w:hAnsi="Times New Roman"/>
          <w:sz w:val="20"/>
          <w:szCs w:val="20"/>
        </w:rPr>
        <w:t>MCP-3</w:t>
      </w:r>
      <w:r w:rsidRPr="00986D59">
        <w:rPr>
          <w:rFonts w:ascii="Times New Roman" w:eastAsia="ＭＳ Ｐゴシック" w:hAnsi="Times New Roman"/>
          <w:sz w:val="20"/>
          <w:szCs w:val="20"/>
        </w:rPr>
        <w:t>のプロモーター領域に結合し、転写を制御していることがわかった。さらに</w:t>
      </w:r>
      <w:r w:rsidRPr="00986D59">
        <w:rPr>
          <w:rFonts w:ascii="Times New Roman" w:eastAsia="ＭＳ Ｐゴシック" w:hAnsi="Times New Roman"/>
          <w:sz w:val="20"/>
          <w:szCs w:val="20"/>
        </w:rPr>
        <w:t>MCP-3</w:t>
      </w:r>
      <w:r w:rsidRPr="00986D59">
        <w:rPr>
          <w:rFonts w:ascii="Times New Roman" w:eastAsia="ＭＳ Ｐゴシック" w:hAnsi="Times New Roman"/>
          <w:sz w:val="20"/>
          <w:szCs w:val="20"/>
        </w:rPr>
        <w:t>の</w:t>
      </w:r>
      <w:r w:rsidRPr="00986D59">
        <w:rPr>
          <w:rFonts w:ascii="Times New Roman" w:eastAsia="ＭＳ Ｐゴシック" w:hAnsi="Times New Roman"/>
          <w:sz w:val="20"/>
          <w:szCs w:val="20"/>
        </w:rPr>
        <w:t>cDNA</w:t>
      </w:r>
      <w:r w:rsidRPr="00986D59">
        <w:rPr>
          <w:rFonts w:ascii="Times New Roman" w:eastAsia="ＭＳ Ｐゴシック" w:hAnsi="Times New Roman"/>
          <w:sz w:val="20"/>
          <w:szCs w:val="20"/>
        </w:rPr>
        <w:t>を</w:t>
      </w:r>
      <w:r w:rsidRPr="00986D59">
        <w:rPr>
          <w:rFonts w:ascii="Times New Roman" w:eastAsia="ＭＳ Ｐゴシック" w:hAnsi="Times New Roman"/>
          <w:sz w:val="20"/>
          <w:szCs w:val="20"/>
        </w:rPr>
        <w:t>HT-29</w:t>
      </w:r>
      <w:r w:rsidRPr="00986D59">
        <w:rPr>
          <w:rFonts w:ascii="Times New Roman" w:eastAsia="ＭＳ Ｐゴシック" w:hAnsi="Times New Roman"/>
          <w:sz w:val="20"/>
          <w:szCs w:val="20"/>
        </w:rPr>
        <w:t>に導入すると、大腸上皮の分化マーカーで</w:t>
      </w:r>
      <w:r w:rsidRPr="00986D59">
        <w:rPr>
          <w:rFonts w:ascii="Times New Roman" w:eastAsia="ＭＳ Ｐゴシック" w:hAnsi="Times New Roman" w:hint="eastAsia"/>
          <w:sz w:val="20"/>
          <w:szCs w:val="20"/>
        </w:rPr>
        <w:t>ある</w:t>
      </w:r>
      <w:proofErr w:type="spellStart"/>
      <w:r w:rsidRPr="00986D59">
        <w:rPr>
          <w:rFonts w:ascii="Times New Roman" w:eastAsia="ＭＳ Ｐゴシック" w:hAnsi="Times New Roman"/>
          <w:sz w:val="20"/>
          <w:szCs w:val="20"/>
        </w:rPr>
        <w:t>alkarine</w:t>
      </w:r>
      <w:proofErr w:type="spellEnd"/>
      <w:r w:rsidRPr="00986D59">
        <w:rPr>
          <w:rFonts w:ascii="Times New Roman" w:eastAsia="ＭＳ Ｐゴシック" w:hAnsi="Times New Roman"/>
          <w:sz w:val="20"/>
          <w:szCs w:val="20"/>
        </w:rPr>
        <w:t xml:space="preserve"> phosphatase (ALP) activity </w:t>
      </w:r>
      <w:r w:rsidRPr="00986D59">
        <w:rPr>
          <w:rFonts w:ascii="Times New Roman" w:eastAsia="ＭＳ Ｐゴシック" w:hAnsi="Times New Roman"/>
          <w:sz w:val="20"/>
          <w:szCs w:val="20"/>
        </w:rPr>
        <w:t>と</w:t>
      </w:r>
      <w:proofErr w:type="spellStart"/>
      <w:r w:rsidRPr="00986D59">
        <w:rPr>
          <w:rFonts w:ascii="Times New Roman" w:eastAsia="ＭＳ Ｐゴシック" w:hAnsi="Times New Roman"/>
          <w:sz w:val="20"/>
          <w:szCs w:val="20"/>
        </w:rPr>
        <w:t>carchinoembryonic</w:t>
      </w:r>
      <w:proofErr w:type="spellEnd"/>
      <w:r w:rsidRPr="00986D59">
        <w:rPr>
          <w:rFonts w:ascii="Times New Roman" w:eastAsia="ＭＳ Ｐゴシック" w:hAnsi="Times New Roman"/>
          <w:sz w:val="20"/>
          <w:szCs w:val="20"/>
        </w:rPr>
        <w:t xml:space="preserve"> antigen (CEA)</w:t>
      </w:r>
      <w:r w:rsidRPr="00986D59">
        <w:rPr>
          <w:rFonts w:ascii="Times New Roman" w:eastAsia="ＭＳ Ｐゴシック" w:hAnsi="Times New Roman"/>
          <w:sz w:val="20"/>
          <w:szCs w:val="20"/>
        </w:rPr>
        <w:t>の増加を認めた。</w:t>
      </w:r>
    </w:p>
    <w:p w:rsidR="00986D59" w:rsidRPr="00986D59" w:rsidRDefault="00986D59" w:rsidP="00986D59">
      <w:pPr>
        <w:tabs>
          <w:tab w:val="left" w:pos="4290"/>
        </w:tabs>
        <w:rPr>
          <w:rFonts w:ascii="Times New Roman" w:eastAsia="ＭＳ Ｐゴシック" w:hAnsi="Times New Roman"/>
          <w:sz w:val="20"/>
          <w:szCs w:val="20"/>
        </w:rPr>
      </w:pPr>
    </w:p>
    <w:p w:rsidR="00986D59" w:rsidRPr="00986D59" w:rsidRDefault="00986D59" w:rsidP="00986D59">
      <w:pPr>
        <w:tabs>
          <w:tab w:val="left" w:pos="4290"/>
        </w:tabs>
        <w:rPr>
          <w:rFonts w:ascii="Times New Roman" w:eastAsia="ＭＳ Ｐゴシック" w:hAnsi="Times New Roman"/>
          <w:sz w:val="20"/>
          <w:szCs w:val="20"/>
        </w:rPr>
      </w:pPr>
      <w:r w:rsidRPr="00986D59">
        <w:rPr>
          <w:rFonts w:ascii="Times New Roman" w:eastAsia="ＭＳ Ｐゴシック" w:hAnsi="Times New Roman"/>
          <w:sz w:val="20"/>
          <w:szCs w:val="20"/>
        </w:rPr>
        <w:t xml:space="preserve">[ </w:t>
      </w:r>
      <w:r w:rsidRPr="00986D59">
        <w:rPr>
          <w:rFonts w:ascii="Times New Roman" w:eastAsia="ＭＳ Ｐゴシック" w:hAnsi="Times New Roman"/>
          <w:sz w:val="20"/>
          <w:szCs w:val="20"/>
        </w:rPr>
        <w:t>考察</w:t>
      </w:r>
      <w:r w:rsidRPr="00986D59">
        <w:rPr>
          <w:rFonts w:ascii="Times New Roman" w:eastAsia="ＭＳ Ｐゴシック" w:hAnsi="Times New Roman"/>
          <w:sz w:val="20"/>
          <w:szCs w:val="20"/>
        </w:rPr>
        <w:t xml:space="preserve"> ] β-</w:t>
      </w:r>
      <w:r w:rsidRPr="00986D59">
        <w:rPr>
          <w:rFonts w:ascii="Times New Roman" w:eastAsia="ＭＳ Ｐゴシック" w:hAnsi="Times New Roman"/>
          <w:sz w:val="20"/>
          <w:szCs w:val="20"/>
        </w:rPr>
        <w:t>カテニン</w:t>
      </w:r>
      <w:r w:rsidRPr="00986D59">
        <w:rPr>
          <w:rFonts w:ascii="Times New Roman" w:eastAsia="ＭＳ Ｐゴシック" w:hAnsi="Times New Roman"/>
          <w:sz w:val="20"/>
          <w:szCs w:val="20"/>
        </w:rPr>
        <w:t>-</w:t>
      </w:r>
      <w:proofErr w:type="spellStart"/>
      <w:r w:rsidRPr="00986D59">
        <w:rPr>
          <w:rFonts w:ascii="Times New Roman" w:eastAsia="ＭＳ Ｐゴシック" w:hAnsi="Times New Roman"/>
          <w:sz w:val="20"/>
          <w:szCs w:val="20"/>
        </w:rPr>
        <w:t>Tcf</w:t>
      </w:r>
      <w:proofErr w:type="spellEnd"/>
      <w:r w:rsidRPr="00986D59">
        <w:rPr>
          <w:rFonts w:ascii="Times New Roman" w:eastAsia="ＭＳ Ｐゴシック" w:hAnsi="Times New Roman"/>
          <w:sz w:val="20"/>
          <w:szCs w:val="20"/>
        </w:rPr>
        <w:t>/Let</w:t>
      </w:r>
      <w:r w:rsidRPr="00986D59">
        <w:rPr>
          <w:rFonts w:ascii="Times New Roman" w:eastAsia="ＭＳ Ｐゴシック" w:hAnsi="Times New Roman"/>
          <w:sz w:val="20"/>
          <w:szCs w:val="20"/>
        </w:rPr>
        <w:t>を介した</w:t>
      </w:r>
      <w:r w:rsidRPr="00986D59">
        <w:rPr>
          <w:rFonts w:ascii="Times New Roman" w:eastAsia="ＭＳ Ｐゴシック" w:hAnsi="Times New Roman"/>
          <w:sz w:val="20"/>
          <w:szCs w:val="20"/>
        </w:rPr>
        <w:t>MCP-3</w:t>
      </w:r>
      <w:r w:rsidRPr="00986D59">
        <w:rPr>
          <w:rFonts w:ascii="Times New Roman" w:eastAsia="ＭＳ Ｐゴシック" w:hAnsi="Times New Roman"/>
          <w:sz w:val="20"/>
          <w:szCs w:val="20"/>
        </w:rPr>
        <w:t>の発現抑制のメカニズムは不明であるが、直接制御、間接制御、またはこの複合体以外の第三の分子が関与している可能性が考えられる。</w:t>
      </w:r>
    </w:p>
    <w:p w:rsidR="00986D59" w:rsidRPr="00986D59" w:rsidRDefault="00986D59" w:rsidP="00986D59">
      <w:pPr>
        <w:tabs>
          <w:tab w:val="left" w:pos="4290"/>
        </w:tabs>
        <w:rPr>
          <w:rFonts w:ascii="Times New Roman" w:eastAsia="ＭＳ Ｐゴシック" w:hAnsi="Times New Roman"/>
          <w:sz w:val="20"/>
          <w:szCs w:val="20"/>
        </w:rPr>
      </w:pPr>
    </w:p>
    <w:p w:rsidR="00986D59" w:rsidRPr="00986D59" w:rsidRDefault="00986D59" w:rsidP="00986D59">
      <w:pPr>
        <w:tabs>
          <w:tab w:val="left" w:pos="4290"/>
        </w:tabs>
        <w:rPr>
          <w:rFonts w:ascii="Times New Roman" w:eastAsia="ＭＳ Ｐゴシック" w:hAnsi="Times New Roman"/>
          <w:sz w:val="20"/>
          <w:szCs w:val="20"/>
        </w:rPr>
      </w:pPr>
      <w:r w:rsidRPr="00986D59">
        <w:rPr>
          <w:rFonts w:ascii="Times New Roman" w:eastAsia="ＭＳ Ｐゴシック" w:hAnsi="Times New Roman"/>
          <w:sz w:val="20"/>
          <w:szCs w:val="20"/>
        </w:rPr>
        <w:t xml:space="preserve">[ </w:t>
      </w:r>
      <w:r w:rsidRPr="00986D59">
        <w:rPr>
          <w:rFonts w:ascii="Times New Roman" w:eastAsia="ＭＳ Ｐゴシック" w:hAnsi="Times New Roman"/>
          <w:sz w:val="20"/>
          <w:szCs w:val="20"/>
        </w:rPr>
        <w:t>結論</w:t>
      </w:r>
      <w:r w:rsidRPr="00986D59">
        <w:rPr>
          <w:rFonts w:ascii="Times New Roman" w:eastAsia="ＭＳ Ｐゴシック" w:hAnsi="Times New Roman"/>
          <w:sz w:val="20"/>
          <w:szCs w:val="20"/>
        </w:rPr>
        <w:t xml:space="preserve"> ]  β-</w:t>
      </w:r>
      <w:r w:rsidRPr="00986D59">
        <w:rPr>
          <w:rFonts w:ascii="Times New Roman" w:eastAsia="ＭＳ Ｐゴシック" w:hAnsi="Times New Roman"/>
          <w:sz w:val="20"/>
          <w:szCs w:val="20"/>
        </w:rPr>
        <w:t>カテニンの細胞内蓄積はシグナル伝達系を介して</w:t>
      </w:r>
      <w:r w:rsidRPr="00986D59">
        <w:rPr>
          <w:rFonts w:ascii="Times New Roman" w:eastAsia="ＭＳ Ｐゴシック" w:hAnsi="Times New Roman"/>
          <w:sz w:val="20"/>
          <w:szCs w:val="20"/>
        </w:rPr>
        <w:t>MCP-3</w:t>
      </w:r>
      <w:r w:rsidRPr="00986D59">
        <w:rPr>
          <w:rFonts w:ascii="Times New Roman" w:eastAsia="ＭＳ Ｐゴシック" w:hAnsi="Times New Roman"/>
          <w:sz w:val="20"/>
          <w:szCs w:val="20"/>
        </w:rPr>
        <w:t>の導入する大腸の分化を制御する。これによって大腸上皮の癌化に影響している可能性がある。</w:t>
      </w:r>
    </w:p>
    <w:p w:rsidR="00986D59" w:rsidRPr="00986D59" w:rsidRDefault="00986D59" w:rsidP="00986D59">
      <w:pPr>
        <w:tabs>
          <w:tab w:val="left" w:pos="4290"/>
        </w:tabs>
        <w:rPr>
          <w:rFonts w:ascii="Times New Roman" w:eastAsia="ＭＳ Ｐゴシック" w:hAnsi="Times New Roman"/>
          <w:sz w:val="20"/>
          <w:szCs w:val="20"/>
        </w:rPr>
      </w:pPr>
    </w:p>
    <w:p w:rsidR="00986D59" w:rsidRPr="00986D59" w:rsidRDefault="00986D59" w:rsidP="00986D59">
      <w:pPr>
        <w:tabs>
          <w:tab w:val="left" w:pos="4290"/>
        </w:tabs>
        <w:rPr>
          <w:rFonts w:ascii="Times New Roman" w:eastAsia="ＭＳ Ｐゴシック" w:hAnsi="Times New Roman"/>
          <w:sz w:val="20"/>
          <w:szCs w:val="20"/>
        </w:rPr>
      </w:pPr>
      <w:bookmarkStart w:id="0" w:name="_GoBack"/>
      <w:bookmarkEnd w:id="0"/>
      <w:r w:rsidRPr="00986D59">
        <w:rPr>
          <w:rFonts w:ascii="Times New Roman" w:eastAsia="ＭＳ Ｐゴシック" w:hAnsi="Times New Roman"/>
          <w:sz w:val="20"/>
          <w:szCs w:val="20"/>
        </w:rPr>
        <w:t xml:space="preserve"> </w:t>
      </w:r>
    </w:p>
    <w:p w:rsidR="00986D59" w:rsidRPr="00986D59" w:rsidRDefault="00986D59" w:rsidP="00986D59">
      <w:pPr>
        <w:tabs>
          <w:tab w:val="left" w:pos="4290"/>
        </w:tabs>
        <w:rPr>
          <w:rFonts w:ascii="Times New Roman" w:eastAsia="ＭＳ Ｐゴシック" w:hAnsi="Times New Roman"/>
          <w:sz w:val="20"/>
          <w:szCs w:val="20"/>
        </w:rPr>
      </w:pPr>
      <w:r w:rsidRPr="00986D59">
        <w:rPr>
          <w:rFonts w:ascii="Times New Roman" w:eastAsia="ＭＳ Ｐゴシック" w:hAnsi="Times New Roman"/>
          <w:sz w:val="20"/>
          <w:szCs w:val="20"/>
        </w:rPr>
        <w:t xml:space="preserve">                                                                                 </w:t>
      </w:r>
    </w:p>
    <w:p w:rsidR="00D42258" w:rsidRDefault="00D42258">
      <w:pPr>
        <w:widowControl/>
        <w:jc w:val="left"/>
        <w:rPr>
          <w:rFonts w:ascii="Times New Roman" w:eastAsia="ＭＳ Ｐゴシック" w:hAnsi="Times New Roman"/>
          <w:sz w:val="20"/>
          <w:szCs w:val="20"/>
        </w:rPr>
      </w:pPr>
    </w:p>
    <w:sectPr w:rsidR="00D42258" w:rsidSect="00331350">
      <w:pgSz w:w="11906" w:h="16838"/>
      <w:pgMar w:top="1418"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901" w:rsidRDefault="009A2901" w:rsidP="009A2901">
      <w:r>
        <w:separator/>
      </w:r>
    </w:p>
  </w:endnote>
  <w:endnote w:type="continuationSeparator" w:id="0">
    <w:p w:rsidR="009A2901" w:rsidRDefault="009A2901" w:rsidP="009A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901" w:rsidRDefault="009A2901" w:rsidP="009A2901">
      <w:r>
        <w:separator/>
      </w:r>
    </w:p>
  </w:footnote>
  <w:footnote w:type="continuationSeparator" w:id="0">
    <w:p w:rsidR="009A2901" w:rsidRDefault="009A2901" w:rsidP="009A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14497"/>
    <w:multiLevelType w:val="multilevel"/>
    <w:tmpl w:val="821C0822"/>
    <w:lvl w:ilvl="0">
      <w:start w:val="3"/>
      <w:numFmt w:val="bullet"/>
      <w:suff w:val="space"/>
      <w:lvlText w:val="※"/>
      <w:lvlJc w:val="left"/>
      <w:pPr>
        <w:ind w:left="1054" w:hanging="160"/>
      </w:pPr>
      <w:rPr>
        <w:rFonts w:ascii="ＭＳ ゴシック" w:eastAsia="ＭＳ ゴシック" w:hAnsi="Times New Roman" w:hint="eastAsia"/>
        <w:u w:val="none"/>
      </w:rPr>
    </w:lvl>
    <w:lvl w:ilvl="1">
      <w:start w:val="1"/>
      <w:numFmt w:val="bullet"/>
      <w:lvlText w:val=""/>
      <w:lvlJc w:val="left"/>
      <w:pPr>
        <w:tabs>
          <w:tab w:val="num" w:pos="1854"/>
        </w:tabs>
        <w:ind w:left="1854" w:hanging="480"/>
      </w:pPr>
      <w:rPr>
        <w:rFonts w:ascii="Wingdings" w:hAnsi="Wingdings" w:cs="Wingdings" w:hint="default"/>
      </w:rPr>
    </w:lvl>
    <w:lvl w:ilvl="2">
      <w:start w:val="1"/>
      <w:numFmt w:val="bullet"/>
      <w:lvlText w:val=""/>
      <w:lvlJc w:val="left"/>
      <w:pPr>
        <w:tabs>
          <w:tab w:val="num" w:pos="2334"/>
        </w:tabs>
        <w:ind w:left="2334" w:hanging="480"/>
      </w:pPr>
      <w:rPr>
        <w:rFonts w:ascii="Wingdings" w:hAnsi="Wingdings" w:cs="Wingdings" w:hint="default"/>
      </w:rPr>
    </w:lvl>
    <w:lvl w:ilvl="3">
      <w:start w:val="1"/>
      <w:numFmt w:val="bullet"/>
      <w:lvlText w:val=""/>
      <w:lvlJc w:val="left"/>
      <w:pPr>
        <w:tabs>
          <w:tab w:val="num" w:pos="2814"/>
        </w:tabs>
        <w:ind w:left="2814" w:hanging="480"/>
      </w:pPr>
      <w:rPr>
        <w:rFonts w:ascii="Wingdings" w:hAnsi="Wingdings" w:cs="Wingdings" w:hint="default"/>
      </w:rPr>
    </w:lvl>
    <w:lvl w:ilvl="4">
      <w:start w:val="1"/>
      <w:numFmt w:val="bullet"/>
      <w:lvlText w:val=""/>
      <w:lvlJc w:val="left"/>
      <w:pPr>
        <w:tabs>
          <w:tab w:val="num" w:pos="3294"/>
        </w:tabs>
        <w:ind w:left="3294" w:hanging="480"/>
      </w:pPr>
      <w:rPr>
        <w:rFonts w:ascii="Wingdings" w:hAnsi="Wingdings" w:cs="Wingdings" w:hint="default"/>
      </w:rPr>
    </w:lvl>
    <w:lvl w:ilvl="5">
      <w:start w:val="1"/>
      <w:numFmt w:val="bullet"/>
      <w:lvlText w:val=""/>
      <w:lvlJc w:val="left"/>
      <w:pPr>
        <w:tabs>
          <w:tab w:val="num" w:pos="3774"/>
        </w:tabs>
        <w:ind w:left="3774" w:hanging="480"/>
      </w:pPr>
      <w:rPr>
        <w:rFonts w:ascii="Wingdings" w:hAnsi="Wingdings" w:cs="Wingdings" w:hint="default"/>
      </w:rPr>
    </w:lvl>
    <w:lvl w:ilvl="6">
      <w:start w:val="1"/>
      <w:numFmt w:val="bullet"/>
      <w:lvlText w:val=""/>
      <w:lvlJc w:val="left"/>
      <w:pPr>
        <w:tabs>
          <w:tab w:val="num" w:pos="4254"/>
        </w:tabs>
        <w:ind w:left="4254" w:hanging="480"/>
      </w:pPr>
      <w:rPr>
        <w:rFonts w:ascii="Wingdings" w:hAnsi="Wingdings" w:cs="Wingdings" w:hint="default"/>
      </w:rPr>
    </w:lvl>
    <w:lvl w:ilvl="7">
      <w:start w:val="1"/>
      <w:numFmt w:val="bullet"/>
      <w:lvlText w:val=""/>
      <w:lvlJc w:val="left"/>
      <w:pPr>
        <w:tabs>
          <w:tab w:val="num" w:pos="4734"/>
        </w:tabs>
        <w:ind w:left="4734" w:hanging="480"/>
      </w:pPr>
      <w:rPr>
        <w:rFonts w:ascii="Wingdings" w:hAnsi="Wingdings" w:cs="Wingdings" w:hint="default"/>
      </w:rPr>
    </w:lvl>
    <w:lvl w:ilvl="8">
      <w:start w:val="1"/>
      <w:numFmt w:val="bullet"/>
      <w:lvlText w:val=""/>
      <w:lvlJc w:val="left"/>
      <w:pPr>
        <w:tabs>
          <w:tab w:val="num" w:pos="5214"/>
        </w:tabs>
        <w:ind w:left="5214" w:hanging="480"/>
      </w:pPr>
      <w:rPr>
        <w:rFonts w:ascii="Wingdings" w:hAnsi="Wingdings" w:cs="Wingdings" w:hint="default"/>
      </w:rPr>
    </w:lvl>
  </w:abstractNum>
  <w:abstractNum w:abstractNumId="1" w15:restartNumberingAfterBreak="0">
    <w:nsid w:val="636B3DFA"/>
    <w:multiLevelType w:val="hybridMultilevel"/>
    <w:tmpl w:val="4F862468"/>
    <w:lvl w:ilvl="0" w:tplc="A76445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16F07"/>
    <w:multiLevelType w:val="hybridMultilevel"/>
    <w:tmpl w:val="24B6A292"/>
    <w:lvl w:ilvl="0" w:tplc="327E7F54">
      <w:start w:val="1"/>
      <w:numFmt w:val="decimalFullWidth"/>
      <w:lvlText w:val="（%1）"/>
      <w:lvlJc w:val="left"/>
      <w:pPr>
        <w:ind w:left="1502" w:hanging="495"/>
      </w:pPr>
      <w:rPr>
        <w:rFonts w:hint="default"/>
      </w:rPr>
    </w:lvl>
    <w:lvl w:ilvl="1" w:tplc="04090017" w:tentative="1">
      <w:start w:val="1"/>
      <w:numFmt w:val="aiueoFullWidth"/>
      <w:lvlText w:val="(%2)"/>
      <w:lvlJc w:val="left"/>
      <w:pPr>
        <w:ind w:left="1847" w:hanging="420"/>
      </w:p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27"/>
    <w:rsid w:val="00033B0F"/>
    <w:rsid w:val="00055608"/>
    <w:rsid w:val="00055F3C"/>
    <w:rsid w:val="000A6125"/>
    <w:rsid w:val="000B4A38"/>
    <w:rsid w:val="00125C7E"/>
    <w:rsid w:val="001301BD"/>
    <w:rsid w:val="001C5CFE"/>
    <w:rsid w:val="002015D1"/>
    <w:rsid w:val="002812A1"/>
    <w:rsid w:val="002E413A"/>
    <w:rsid w:val="0030129E"/>
    <w:rsid w:val="00331350"/>
    <w:rsid w:val="00374031"/>
    <w:rsid w:val="003911BD"/>
    <w:rsid w:val="003A385F"/>
    <w:rsid w:val="003E5468"/>
    <w:rsid w:val="004170AE"/>
    <w:rsid w:val="0044366C"/>
    <w:rsid w:val="004946F6"/>
    <w:rsid w:val="004F1E51"/>
    <w:rsid w:val="004F2F34"/>
    <w:rsid w:val="00505611"/>
    <w:rsid w:val="00534DDF"/>
    <w:rsid w:val="00573F5A"/>
    <w:rsid w:val="00581FAA"/>
    <w:rsid w:val="005921BB"/>
    <w:rsid w:val="0059398C"/>
    <w:rsid w:val="005B425F"/>
    <w:rsid w:val="005C1075"/>
    <w:rsid w:val="005D5CF5"/>
    <w:rsid w:val="005E2027"/>
    <w:rsid w:val="005F7291"/>
    <w:rsid w:val="0061773C"/>
    <w:rsid w:val="006323B9"/>
    <w:rsid w:val="006440C6"/>
    <w:rsid w:val="00653770"/>
    <w:rsid w:val="006A6E31"/>
    <w:rsid w:val="00722180"/>
    <w:rsid w:val="007953B9"/>
    <w:rsid w:val="007A0DA8"/>
    <w:rsid w:val="007F380D"/>
    <w:rsid w:val="00821527"/>
    <w:rsid w:val="00843020"/>
    <w:rsid w:val="00881A94"/>
    <w:rsid w:val="008B6671"/>
    <w:rsid w:val="009207C7"/>
    <w:rsid w:val="0093165D"/>
    <w:rsid w:val="009646BD"/>
    <w:rsid w:val="00966BA2"/>
    <w:rsid w:val="00986D59"/>
    <w:rsid w:val="009A2901"/>
    <w:rsid w:val="009A2E79"/>
    <w:rsid w:val="009B0E98"/>
    <w:rsid w:val="009C2F12"/>
    <w:rsid w:val="00A73C18"/>
    <w:rsid w:val="00AA30DC"/>
    <w:rsid w:val="00AC6988"/>
    <w:rsid w:val="00AF3825"/>
    <w:rsid w:val="00AF5FDB"/>
    <w:rsid w:val="00B02FFA"/>
    <w:rsid w:val="00B10ECD"/>
    <w:rsid w:val="00B12A71"/>
    <w:rsid w:val="00B12AA9"/>
    <w:rsid w:val="00B95187"/>
    <w:rsid w:val="00BA420B"/>
    <w:rsid w:val="00BE0FF9"/>
    <w:rsid w:val="00D37DE3"/>
    <w:rsid w:val="00D42258"/>
    <w:rsid w:val="00D81783"/>
    <w:rsid w:val="00DC4D97"/>
    <w:rsid w:val="00DD2868"/>
    <w:rsid w:val="00E025C5"/>
    <w:rsid w:val="00E14E9A"/>
    <w:rsid w:val="00E1743C"/>
    <w:rsid w:val="00E3009B"/>
    <w:rsid w:val="00E4473C"/>
    <w:rsid w:val="00E5085E"/>
    <w:rsid w:val="00EB011D"/>
    <w:rsid w:val="00ED1420"/>
    <w:rsid w:val="00F24F10"/>
    <w:rsid w:val="00F2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DB0F21F-EF70-4063-9CB2-5030C840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70AE"/>
    <w:rPr>
      <w:color w:val="0563C1" w:themeColor="hyperlink"/>
      <w:u w:val="single"/>
    </w:rPr>
  </w:style>
  <w:style w:type="character" w:styleId="a5">
    <w:name w:val="Unresolved Mention"/>
    <w:basedOn w:val="a0"/>
    <w:uiPriority w:val="99"/>
    <w:semiHidden/>
    <w:unhideWhenUsed/>
    <w:rsid w:val="004170AE"/>
    <w:rPr>
      <w:color w:val="605E5C"/>
      <w:shd w:val="clear" w:color="auto" w:fill="E1DFDD"/>
    </w:rPr>
  </w:style>
  <w:style w:type="paragraph" w:styleId="a6">
    <w:name w:val="List Paragraph"/>
    <w:basedOn w:val="a"/>
    <w:uiPriority w:val="34"/>
    <w:qFormat/>
    <w:rsid w:val="00986D59"/>
    <w:pPr>
      <w:ind w:leftChars="400" w:left="840"/>
    </w:pPr>
  </w:style>
  <w:style w:type="paragraph" w:styleId="a7">
    <w:name w:val="header"/>
    <w:basedOn w:val="a"/>
    <w:link w:val="a8"/>
    <w:uiPriority w:val="99"/>
    <w:unhideWhenUsed/>
    <w:rsid w:val="009A2901"/>
    <w:pPr>
      <w:tabs>
        <w:tab w:val="center" w:pos="4252"/>
        <w:tab w:val="right" w:pos="8504"/>
      </w:tabs>
      <w:snapToGrid w:val="0"/>
    </w:pPr>
  </w:style>
  <w:style w:type="character" w:customStyle="1" w:styleId="a8">
    <w:name w:val="ヘッダー (文字)"/>
    <w:basedOn w:val="a0"/>
    <w:link w:val="a7"/>
    <w:uiPriority w:val="99"/>
    <w:rsid w:val="009A2901"/>
  </w:style>
  <w:style w:type="paragraph" w:styleId="a9">
    <w:name w:val="footer"/>
    <w:basedOn w:val="a"/>
    <w:link w:val="aa"/>
    <w:uiPriority w:val="99"/>
    <w:unhideWhenUsed/>
    <w:rsid w:val="009A2901"/>
    <w:pPr>
      <w:tabs>
        <w:tab w:val="center" w:pos="4252"/>
        <w:tab w:val="right" w:pos="8504"/>
      </w:tabs>
      <w:snapToGrid w:val="0"/>
    </w:pPr>
  </w:style>
  <w:style w:type="character" w:customStyle="1" w:styleId="aa">
    <w:name w:val="フッター (文字)"/>
    <w:basedOn w:val="a0"/>
    <w:link w:val="a9"/>
    <w:uiPriority w:val="99"/>
    <w:rsid w:val="009A2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3</Pages>
  <Words>504</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理乃</dc:creator>
  <cp:keywords/>
  <dc:description/>
  <cp:lastModifiedBy>緒方　理乃</cp:lastModifiedBy>
  <cp:revision>24</cp:revision>
  <dcterms:created xsi:type="dcterms:W3CDTF">2020-02-04T08:17:00Z</dcterms:created>
  <dcterms:modified xsi:type="dcterms:W3CDTF">2021-03-11T10:01:00Z</dcterms:modified>
</cp:coreProperties>
</file>