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376D" w14:textId="77777777" w:rsidR="00A82C08" w:rsidRDefault="00A82C08" w:rsidP="00A82C08">
      <w:pPr>
        <w:widowControl/>
        <w:jc w:val="center"/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</w:pPr>
      <w:r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>論文目録</w:t>
      </w:r>
      <w:r w:rsidRPr="00A82C08"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  <w:t>Index of Thesis</w:t>
      </w:r>
    </w:p>
    <w:tbl>
      <w:tblPr>
        <w:tblW w:w="9472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2"/>
        <w:gridCol w:w="3250"/>
        <w:gridCol w:w="1233"/>
        <w:gridCol w:w="3757"/>
      </w:tblGrid>
      <w:tr w:rsidR="00A82C08" w:rsidRPr="00A82C08" w14:paraId="66D7E89B" w14:textId="77777777" w:rsidTr="00600BA0">
        <w:trPr>
          <w:trHeight w:val="560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7D34C8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185E8A84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ＭＳ ゴシック"/>
                <w:color w:val="000000"/>
                <w:spacing w:val="4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Account No</w:t>
            </w:r>
            <w:r w:rsidRPr="00A82C08">
              <w:rPr>
                <w:rFonts w:ascii="Times New Roman" w:eastAsia="ＭＳ ゴシック" w:hAnsi="Times New Roman" w:cs="ＭＳ ゴシック" w:hint="eastAsia"/>
                <w:color w:val="1F497D"/>
                <w:spacing w:val="4"/>
                <w:kern w:val="0"/>
                <w:sz w:val="20"/>
                <w:szCs w:val="20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A3B9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CN"/>
              </w:rPr>
            </w:pPr>
          </w:p>
          <w:p w14:paraId="2D39E2C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　　　甲第　　　　　号</w:t>
            </w:r>
          </w:p>
        </w:tc>
        <w:tc>
          <w:tcPr>
            <w:tcW w:w="12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956E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CN"/>
              </w:rPr>
            </w:pPr>
          </w:p>
          <w:p w14:paraId="241A6C1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Ｐ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kern w:val="0"/>
                <w:sz w:val="20"/>
                <w:szCs w:val="20"/>
              </w:rPr>
              <w:t>N</w:t>
            </w:r>
            <w:r w:rsidRPr="00A82C08">
              <w:rPr>
                <w:rFonts w:ascii="Times New Roman" w:eastAsia="ＭＳ Ｐゴシック" w:hAnsi="Times New Roman" w:cs="ＭＳ ゴシック"/>
                <w:color w:val="000000"/>
                <w:kern w:val="0"/>
                <w:sz w:val="20"/>
                <w:szCs w:val="20"/>
              </w:rPr>
              <w:t>ame</w:t>
            </w:r>
          </w:p>
        </w:tc>
        <w:tc>
          <w:tcPr>
            <w:tcW w:w="37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B15AA4" w14:textId="77777777" w:rsidR="00A82C08" w:rsidRPr="00936322" w:rsidRDefault="0044585D" w:rsidP="00A82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200" w:firstLine="448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12"/>
                <w:kern w:val="0"/>
                <w:sz w:val="20"/>
                <w:szCs w:val="20"/>
              </w:rPr>
              <w:t>K</w:t>
            </w:r>
            <w:r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ana 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spacing w:val="12"/>
                <w:kern w:val="0"/>
                <w:sz w:val="20"/>
                <w:szCs w:val="20"/>
              </w:rPr>
              <w:t>pronunciation</w:t>
            </w:r>
          </w:p>
          <w:p w14:paraId="42EF0677" w14:textId="77777777" w:rsidR="00A82C08" w:rsidRPr="00A82C08" w:rsidRDefault="00B4567B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ind w:firstLineChars="200" w:firstLine="4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</w:tr>
      <w:tr w:rsidR="00A82C08" w:rsidRPr="00A82C08" w14:paraId="720C1BDB" w14:textId="77777777" w:rsidTr="00600BA0">
        <w:trPr>
          <w:trHeight w:val="12569"/>
        </w:trPr>
        <w:tc>
          <w:tcPr>
            <w:tcW w:w="947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03794C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240" w:line="240" w:lineRule="atLeast"/>
              <w:ind w:firstLineChars="100" w:firstLine="24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2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</w:t>
            </w:r>
            <w:r w:rsidRPr="002203FE">
              <w:rPr>
                <w:rFonts w:ascii="Times New Roman" w:eastAsia="ＭＳ ゴシック" w:hAnsi="Times New Roman" w:cs="ＭＳ ゴシック" w:hint="eastAsia"/>
                <w:color w:val="000000"/>
                <w:spacing w:val="20"/>
                <w:kern w:val="0"/>
                <w:sz w:val="20"/>
                <w:szCs w:val="20"/>
              </w:rPr>
              <w:t>Main Thesis</w:t>
            </w:r>
          </w:p>
          <w:p w14:paraId="14511D2C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TW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spacing w:val="20"/>
                <w:kern w:val="0"/>
                <w:sz w:val="20"/>
                <w:szCs w:val="20"/>
                <w:lang w:eastAsia="zh-TW"/>
              </w:rPr>
              <w:t xml:space="preserve"> </w:t>
            </w:r>
          </w:p>
          <w:p w14:paraId="06D8DC2E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300" w:left="6930"/>
              <w:jc w:val="left"/>
              <w:textAlignment w:val="baseline"/>
              <w:rPr>
                <w:rFonts w:ascii="Times New Roman" w:eastAsia="ＭＳ Ｐゴシック" w:hAnsi="Times New Roman" w:cs="ＭＳ ゴシック"/>
                <w:color w:val="000000"/>
                <w:spacing w:val="4"/>
                <w:kern w:val="0"/>
                <w:sz w:val="20"/>
                <w:szCs w:val="20"/>
                <w:lang w:eastAsia="zh-TW"/>
              </w:rPr>
            </w:pP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  <w:lang w:eastAsia="zh-TW"/>
              </w:rPr>
              <w:t xml:space="preserve">　</w:t>
            </w:r>
            <w:r w:rsidRPr="00A82C08">
              <w:rPr>
                <w:rFonts w:ascii="Times New Roman" w:eastAsia="ＭＳ Ｐ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冊　　　数</w:t>
            </w:r>
          </w:p>
          <w:p w14:paraId="48839738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300" w:left="69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１編　　１冊</w:t>
            </w:r>
          </w:p>
          <w:p w14:paraId="7B4D1642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Times New Roman" w:hint="eastAsia"/>
                <w:color w:val="000000"/>
                <w:spacing w:val="20"/>
                <w:kern w:val="0"/>
                <w:sz w:val="20"/>
                <w:szCs w:val="20"/>
              </w:rPr>
              <w:t>Author</w:t>
            </w:r>
          </w:p>
          <w:p w14:paraId="575BD6CA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Hanako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Kumamoto, Taro Fukuoka, Jiro Miyazaki</w:t>
            </w:r>
          </w:p>
          <w:p w14:paraId="794BE41D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Times New Roman"/>
                <w:color w:val="000000"/>
                <w:spacing w:val="20"/>
                <w:kern w:val="0"/>
                <w:sz w:val="20"/>
                <w:szCs w:val="20"/>
              </w:rPr>
              <w:t>Title of Thesis</w:t>
            </w:r>
          </w:p>
          <w:p w14:paraId="6F7B197A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Diversity in antigen recognition by and immune response of the human CD4+ T cell clone</w:t>
            </w:r>
          </w:p>
          <w:p w14:paraId="608D61B8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（ヒト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CD4 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陽性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細胞クローンの認識抗原ペプチドと免疫応答の多様性</w:t>
            </w: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  <w:p w14:paraId="2AEAA830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 Journal</w:t>
            </w:r>
          </w:p>
          <w:p w14:paraId="0742F2D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82C08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0"/>
                <w:szCs w:val="20"/>
              </w:rPr>
              <w:t>J.Immunol.</w:t>
            </w:r>
            <w:r w:rsidR="0089304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157: 3783-3790, 20</w:t>
            </w:r>
            <w:r w:rsidR="0089304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22</w:t>
            </w:r>
          </w:p>
          <w:p w14:paraId="2E6AB477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E99FFF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00" w:left="63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4FD6C31" w14:textId="77777777" w:rsidR="00A82C08" w:rsidRPr="00A82C08" w:rsidRDefault="00BA6711" w:rsidP="00BA67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200" w:firstLine="416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Reference articles</w:t>
            </w:r>
          </w:p>
          <w:p w14:paraId="092C55E4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200" w:left="6720" w:firstLineChars="100" w:firstLine="2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冊　　　数</w:t>
            </w:r>
          </w:p>
          <w:p w14:paraId="04E7C740" w14:textId="77777777" w:rsidR="00A82C08" w:rsidRPr="00A82C08" w:rsidRDefault="00DD4A10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leftChars="3200" w:left="6720" w:firstLineChars="100" w:firstLine="20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２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編　　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２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冊</w:t>
            </w:r>
          </w:p>
          <w:p w14:paraId="4AD3974D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82C0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．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Hanako Kumamoto, Taro Fukuoka and Jiro Miyazaki.</w:t>
            </w:r>
          </w:p>
          <w:p w14:paraId="32602F87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　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Response of a human T cell clone to a large panel of altered peptide ligands carrying </w:t>
            </w:r>
          </w:p>
          <w:p w14:paraId="2F0C1D9E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single residue substitutions in an antigenic peptide; characterization and frequencies of </w:t>
            </w:r>
          </w:p>
          <w:p w14:paraId="7ED90C7D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TCR agonism and TCR antagonism with or without partial activation.  </w:t>
            </w:r>
          </w:p>
          <w:p w14:paraId="67C10C4C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A82C08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0"/>
                <w:szCs w:val="20"/>
              </w:rPr>
              <w:t>J.Immunol.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157: 3783-3790, 1996.   </w:t>
            </w:r>
          </w:p>
          <w:p w14:paraId="7401A73B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E798AA6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2. Kumamoto, H., Kagoshima, S., and Nagasaki, S., Miyazaki, J.,</w:t>
            </w:r>
          </w:p>
          <w:p w14:paraId="17C90B34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Modulation of calcium response by altered peptide ligands in a human T cell clone.  </w:t>
            </w:r>
          </w:p>
          <w:p w14:paraId="16BF77F9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A82C08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0"/>
                <w:szCs w:val="20"/>
              </w:rPr>
              <w:t>Eur.J.Immunol.</w:t>
            </w:r>
            <w:r w:rsidRPr="00A82C0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28: 3929-3939, 1998.</w:t>
            </w:r>
          </w:p>
          <w:p w14:paraId="4A6A5A22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D10998C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0DF8FD7" w14:textId="77777777" w:rsidR="00A82C08" w:rsidRPr="00A82C08" w:rsidRDefault="00A82C08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Chars="200" w:left="42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B9DE7E0" w14:textId="77777777" w:rsidR="00A82C08" w:rsidRPr="00A82C08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43D53BC4" w14:textId="77777777" w:rsidR="00A82C08" w:rsidRPr="00A82C08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66629B4D" w14:textId="77777777" w:rsidR="00A82C08" w:rsidRPr="00A82C08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6FECD5A7" w14:textId="77777777" w:rsidR="00A82C08" w:rsidRPr="00A82C08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6BCD4B18" w14:textId="77777777" w:rsidR="00A82C08" w:rsidRPr="00A82C08" w:rsidRDefault="00A82C08" w:rsidP="00600BA0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3DC6D96C" w14:textId="77777777" w:rsidR="00A82C08" w:rsidRPr="00A82C08" w:rsidRDefault="00BA6711" w:rsidP="00600BA0">
            <w:pPr>
              <w:ind w:leftChars="700" w:left="147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2203FE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The above statement is true and correct.</w:t>
            </w:r>
          </w:p>
          <w:p w14:paraId="108FC7E6" w14:textId="77777777" w:rsidR="00A82C08" w:rsidRPr="00A82C08" w:rsidRDefault="00A82C08" w:rsidP="00600BA0">
            <w:pPr>
              <w:ind w:leftChars="700" w:left="147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  <w:p w14:paraId="76F476DA" w14:textId="77777777" w:rsidR="00A82C08" w:rsidRPr="00A82C08" w:rsidRDefault="00A82C08" w:rsidP="00600BA0">
            <w:pPr>
              <w:ind w:leftChars="700" w:left="147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</w:t>
            </w:r>
            <w:r w:rsidR="00BA6711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2</w:t>
            </w:r>
            <w:r w:rsidR="00BA6711">
              <w:rPr>
                <w:rFonts w:ascii="Times New Roman" w:eastAsia="ＭＳ Ｐゴシック" w:hAnsi="Times New Roman" w:cs="Times New Roman"/>
                <w:sz w:val="20"/>
                <w:szCs w:val="20"/>
              </w:rPr>
              <w:t>02</w:t>
            </w:r>
            <w:r w:rsidR="00B74C05">
              <w:rPr>
                <mc:AlternateContent>
                  <mc:Choice Requires="w16se">
                    <w:rFonts w:ascii="Times New Roman" w:eastAsia="ＭＳ Ｐ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BA6711">
              <w:rPr>
                <w:rFonts w:ascii="Times New Roman" w:eastAsia="ＭＳ Ｐゴシック" w:hAnsi="Times New Roman" w:cs="Times New Roman"/>
                <w:sz w:val="20"/>
                <w:szCs w:val="20"/>
              </w:rPr>
              <w:t>/</w:t>
            </w:r>
            <w:r w:rsidR="00BA6711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◯◯</w:t>
            </w:r>
            <w:r w:rsidR="00BA6711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/</w:t>
            </w:r>
            <w:r w:rsidR="00BA6711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◯◯</w:t>
            </w:r>
          </w:p>
          <w:p w14:paraId="1B808128" w14:textId="77777777" w:rsidR="00A82C08" w:rsidRPr="00A82C08" w:rsidRDefault="00BA6711" w:rsidP="00600BA0">
            <w:pPr>
              <w:ind w:leftChars="2400" w:left="504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Name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</w:t>
            </w:r>
            <w:r w:rsidR="00E7384B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　　　　　　</w:t>
            </w:r>
            <w:r w:rsidR="0044585D">
              <w:rPr>
                <w:rFonts w:ascii="Times New Roman" w:eastAsia="ＭＳ Ｐゴシック" w:hAnsi="Times New Roman" w:cs="Times New Roman"/>
                <w:sz w:val="20"/>
                <w:szCs w:val="20"/>
              </w:rPr>
              <w:t xml:space="preserve">   </w:t>
            </w:r>
            <w:r w:rsidR="00A82C08"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</w:t>
            </w:r>
            <w:r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>Seal</w:t>
            </w:r>
          </w:p>
          <w:p w14:paraId="2BE7AE07" w14:textId="281B6A63" w:rsidR="00A82C08" w:rsidRPr="00A82C08" w:rsidRDefault="00A82C08" w:rsidP="00600BA0">
            <w:pPr>
              <w:ind w:leftChars="2500" w:left="5250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A82C08">
              <w:rPr>
                <w:rFonts w:ascii="Times New Roman" w:eastAsia="ＭＳ Ｐゴシック" w:hAnsi="Times New Roman" w:cs="Times New Roman" w:hint="eastAsia"/>
                <w:sz w:val="20"/>
                <w:szCs w:val="20"/>
              </w:rPr>
              <w:t xml:space="preserve">　　　　　</w:t>
            </w:r>
            <w:r w:rsidRPr="00A82C08">
              <w:rPr>
                <w:rFonts w:ascii="Times New Roman" w:eastAsia="ＭＳ Ｐゴシック" w:hAnsi="Times New Roman" w:cs="Times New Roman" w:hint="eastAsia"/>
                <w:sz w:val="18"/>
                <w:szCs w:val="20"/>
              </w:rPr>
              <w:t>（</w:t>
            </w:r>
            <w:r w:rsidR="00BA6711" w:rsidRPr="002203FE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>Signature</w:t>
            </w:r>
            <w:r w:rsidR="00D46BC1">
              <w:rPr>
                <w:rFonts w:ascii="Times New Roman" w:eastAsia="ＭＳ ゴシック" w:hAnsi="Times New Roman" w:cs="ＭＳ ゴシック" w:hint="eastAsia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D46BC1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*Please write your full name.</w:t>
            </w:r>
            <w:r w:rsidRPr="00A82C08">
              <w:rPr>
                <w:rFonts w:ascii="Times New Roman" w:eastAsia="ＭＳ Ｐゴシック" w:hAnsi="Times New Roman" w:cs="Times New Roman" w:hint="eastAsia"/>
                <w:sz w:val="18"/>
                <w:szCs w:val="20"/>
              </w:rPr>
              <w:t>）</w:t>
            </w:r>
          </w:p>
        </w:tc>
      </w:tr>
    </w:tbl>
    <w:p w14:paraId="55958E2D" w14:textId="77777777" w:rsidR="00DD2868" w:rsidRDefault="00DD2868" w:rsidP="002E413A">
      <w:pPr>
        <w:jc w:val="center"/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</w:pPr>
    </w:p>
    <w:sectPr w:rsidR="00DD2868" w:rsidSect="00331350">
      <w:pgSz w:w="11906" w:h="16838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B1C7" w14:textId="77777777" w:rsidR="00450C89" w:rsidRDefault="00450C89" w:rsidP="00A82C08">
      <w:r>
        <w:separator/>
      </w:r>
    </w:p>
  </w:endnote>
  <w:endnote w:type="continuationSeparator" w:id="0">
    <w:p w14:paraId="39464DA4" w14:textId="77777777" w:rsidR="00450C89" w:rsidRDefault="00450C89" w:rsidP="00A8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907F7" w14:textId="77777777" w:rsidR="00450C89" w:rsidRDefault="00450C89" w:rsidP="00A82C08">
      <w:r>
        <w:separator/>
      </w:r>
    </w:p>
  </w:footnote>
  <w:footnote w:type="continuationSeparator" w:id="0">
    <w:p w14:paraId="0C86AFAB" w14:textId="77777777" w:rsidR="00450C89" w:rsidRDefault="00450C89" w:rsidP="00A82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14497"/>
    <w:multiLevelType w:val="multilevel"/>
    <w:tmpl w:val="821C0822"/>
    <w:lvl w:ilvl="0">
      <w:start w:val="3"/>
      <w:numFmt w:val="bullet"/>
      <w:suff w:val="space"/>
      <w:lvlText w:val="※"/>
      <w:lvlJc w:val="left"/>
      <w:pPr>
        <w:ind w:left="1054" w:hanging="160"/>
      </w:pPr>
      <w:rPr>
        <w:rFonts w:ascii="ＭＳ ゴシック" w:eastAsia="ＭＳ ゴシック" w:hAnsi="Times New Roman" w:hint="eastAsia"/>
        <w:u w:val="none"/>
      </w:rPr>
    </w:lvl>
    <w:lvl w:ilvl="1">
      <w:start w:val="1"/>
      <w:numFmt w:val="bullet"/>
      <w:lvlText w:val=""/>
      <w:lvlJc w:val="left"/>
      <w:pPr>
        <w:tabs>
          <w:tab w:val="num" w:pos="1854"/>
        </w:tabs>
        <w:ind w:left="1854" w:hanging="48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2334"/>
        </w:tabs>
        <w:ind w:left="2334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814"/>
        </w:tabs>
        <w:ind w:left="2814" w:hanging="48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294"/>
        </w:tabs>
        <w:ind w:left="3294" w:hanging="48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3774"/>
        </w:tabs>
        <w:ind w:left="3774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4254"/>
        </w:tabs>
        <w:ind w:left="4254" w:hanging="48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4734"/>
        </w:tabs>
        <w:ind w:left="4734" w:hanging="48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5214"/>
        </w:tabs>
        <w:ind w:left="5214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636B3DFA"/>
    <w:multiLevelType w:val="hybridMultilevel"/>
    <w:tmpl w:val="4F862468"/>
    <w:lvl w:ilvl="0" w:tplc="A76445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16F07"/>
    <w:multiLevelType w:val="hybridMultilevel"/>
    <w:tmpl w:val="24B6A292"/>
    <w:lvl w:ilvl="0" w:tplc="327E7F54">
      <w:start w:val="1"/>
      <w:numFmt w:val="decimalFullWidth"/>
      <w:lvlText w:val="（%1）"/>
      <w:lvlJc w:val="left"/>
      <w:pPr>
        <w:ind w:left="1502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7" w:hanging="420"/>
      </w:pPr>
    </w:lvl>
    <w:lvl w:ilvl="3" w:tplc="0409000F" w:tentative="1">
      <w:start w:val="1"/>
      <w:numFmt w:val="decimal"/>
      <w:lvlText w:val="%4."/>
      <w:lvlJc w:val="left"/>
      <w:pPr>
        <w:ind w:left="2687" w:hanging="420"/>
      </w:pPr>
    </w:lvl>
    <w:lvl w:ilvl="4" w:tplc="04090017" w:tentative="1">
      <w:start w:val="1"/>
      <w:numFmt w:val="aiueoFullWidth"/>
      <w:lvlText w:val="(%5)"/>
      <w:lvlJc w:val="left"/>
      <w:pPr>
        <w:ind w:left="31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7" w:hanging="420"/>
      </w:pPr>
    </w:lvl>
    <w:lvl w:ilvl="6" w:tplc="0409000F" w:tentative="1">
      <w:start w:val="1"/>
      <w:numFmt w:val="decimal"/>
      <w:lvlText w:val="%7."/>
      <w:lvlJc w:val="left"/>
      <w:pPr>
        <w:ind w:left="3947" w:hanging="420"/>
      </w:pPr>
    </w:lvl>
    <w:lvl w:ilvl="7" w:tplc="04090017" w:tentative="1">
      <w:start w:val="1"/>
      <w:numFmt w:val="aiueoFullWidth"/>
      <w:lvlText w:val="(%8)"/>
      <w:lvlJc w:val="left"/>
      <w:pPr>
        <w:ind w:left="43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7" w:hanging="420"/>
      </w:pPr>
    </w:lvl>
  </w:abstractNum>
  <w:num w:numId="1" w16cid:durableId="495194694">
    <w:abstractNumId w:val="1"/>
  </w:num>
  <w:num w:numId="2" w16cid:durableId="1686397480">
    <w:abstractNumId w:val="0"/>
  </w:num>
  <w:num w:numId="3" w16cid:durableId="1554267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27"/>
    <w:rsid w:val="00033B0F"/>
    <w:rsid w:val="00055608"/>
    <w:rsid w:val="00055F3C"/>
    <w:rsid w:val="000A6125"/>
    <w:rsid w:val="000B4A38"/>
    <w:rsid w:val="00125C7E"/>
    <w:rsid w:val="001301BD"/>
    <w:rsid w:val="001C5CFE"/>
    <w:rsid w:val="002015D1"/>
    <w:rsid w:val="002812A1"/>
    <w:rsid w:val="002E413A"/>
    <w:rsid w:val="00331350"/>
    <w:rsid w:val="00374031"/>
    <w:rsid w:val="003911BD"/>
    <w:rsid w:val="003B7AAA"/>
    <w:rsid w:val="003E5468"/>
    <w:rsid w:val="004170AE"/>
    <w:rsid w:val="0044366C"/>
    <w:rsid w:val="0044585D"/>
    <w:rsid w:val="00450C89"/>
    <w:rsid w:val="0049066F"/>
    <w:rsid w:val="004946F6"/>
    <w:rsid w:val="004F1E51"/>
    <w:rsid w:val="004F2F34"/>
    <w:rsid w:val="00505611"/>
    <w:rsid w:val="00513F55"/>
    <w:rsid w:val="00534DDF"/>
    <w:rsid w:val="00573F5A"/>
    <w:rsid w:val="00581FAA"/>
    <w:rsid w:val="005921BB"/>
    <w:rsid w:val="005B425F"/>
    <w:rsid w:val="005C1075"/>
    <w:rsid w:val="005D5CF5"/>
    <w:rsid w:val="005E2027"/>
    <w:rsid w:val="005F7291"/>
    <w:rsid w:val="0061773C"/>
    <w:rsid w:val="006323B9"/>
    <w:rsid w:val="006440C6"/>
    <w:rsid w:val="00653770"/>
    <w:rsid w:val="00673B4D"/>
    <w:rsid w:val="006A6E31"/>
    <w:rsid w:val="00722180"/>
    <w:rsid w:val="007953B9"/>
    <w:rsid w:val="007A0DA8"/>
    <w:rsid w:val="007F380D"/>
    <w:rsid w:val="00821527"/>
    <w:rsid w:val="00843020"/>
    <w:rsid w:val="00881A94"/>
    <w:rsid w:val="00893048"/>
    <w:rsid w:val="008B6671"/>
    <w:rsid w:val="009207C7"/>
    <w:rsid w:val="0093165D"/>
    <w:rsid w:val="009563BE"/>
    <w:rsid w:val="009646BD"/>
    <w:rsid w:val="00966BA2"/>
    <w:rsid w:val="00986D59"/>
    <w:rsid w:val="009A2E79"/>
    <w:rsid w:val="009B0E98"/>
    <w:rsid w:val="009C2F12"/>
    <w:rsid w:val="00A73C18"/>
    <w:rsid w:val="00A82C08"/>
    <w:rsid w:val="00AA30DC"/>
    <w:rsid w:val="00AC6988"/>
    <w:rsid w:val="00AF3825"/>
    <w:rsid w:val="00AF5FDB"/>
    <w:rsid w:val="00B02FFA"/>
    <w:rsid w:val="00B10ECD"/>
    <w:rsid w:val="00B12A71"/>
    <w:rsid w:val="00B12AA9"/>
    <w:rsid w:val="00B4567B"/>
    <w:rsid w:val="00B74C05"/>
    <w:rsid w:val="00B95187"/>
    <w:rsid w:val="00BA420B"/>
    <w:rsid w:val="00BA6711"/>
    <w:rsid w:val="00BE0FF9"/>
    <w:rsid w:val="00BE54E9"/>
    <w:rsid w:val="00CC3CB7"/>
    <w:rsid w:val="00D37DE3"/>
    <w:rsid w:val="00D42258"/>
    <w:rsid w:val="00D46BC1"/>
    <w:rsid w:val="00D81783"/>
    <w:rsid w:val="00DB578C"/>
    <w:rsid w:val="00DC4D97"/>
    <w:rsid w:val="00DD2868"/>
    <w:rsid w:val="00DD4A10"/>
    <w:rsid w:val="00E025C5"/>
    <w:rsid w:val="00E14E9A"/>
    <w:rsid w:val="00E1743C"/>
    <w:rsid w:val="00E3009B"/>
    <w:rsid w:val="00E31C3E"/>
    <w:rsid w:val="00E4473C"/>
    <w:rsid w:val="00E5085E"/>
    <w:rsid w:val="00E7384B"/>
    <w:rsid w:val="00EB011D"/>
    <w:rsid w:val="00ED1420"/>
    <w:rsid w:val="00F24F10"/>
    <w:rsid w:val="00F265C8"/>
    <w:rsid w:val="00F92905"/>
    <w:rsid w:val="00FC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26A996"/>
  <w15:chartTrackingRefBased/>
  <w15:docId w15:val="{2DB0F21F-EF70-4063-9CB2-5030C840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70A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170A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6D5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82C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2C08"/>
  </w:style>
  <w:style w:type="paragraph" w:styleId="a8">
    <w:name w:val="footer"/>
    <w:basedOn w:val="a"/>
    <w:link w:val="a9"/>
    <w:uiPriority w:val="99"/>
    <w:unhideWhenUsed/>
    <w:rsid w:val="00A82C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　理乃</dc:creator>
  <cp:keywords/>
  <dc:description/>
  <cp:lastModifiedBy>尾崎　瑞穂</cp:lastModifiedBy>
  <cp:revision>36</cp:revision>
  <dcterms:created xsi:type="dcterms:W3CDTF">2020-02-04T08:17:00Z</dcterms:created>
  <dcterms:modified xsi:type="dcterms:W3CDTF">2026-08-07T04:29:00Z</dcterms:modified>
</cp:coreProperties>
</file>